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B4E" w:rsidRPr="00593C36" w:rsidRDefault="007F5C25" w:rsidP="007F5C25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account (may include name of the lab and the researcher):</w:t>
      </w:r>
      <w:r w:rsidR="00367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C25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</w:p>
    <w:p w:rsidR="00F12631" w:rsidRDefault="00F12631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F65B31" w:rsidRDefault="00F65B31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593C36" w:rsidRPr="007F5CA9" w:rsidRDefault="00593C36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CA9">
        <w:rPr>
          <w:rFonts w:ascii="Times New Roman" w:hAnsi="Times New Roman" w:cs="Times New Roman"/>
          <w:b/>
          <w:sz w:val="24"/>
          <w:szCs w:val="24"/>
          <w:u w:val="single"/>
        </w:rPr>
        <w:t>Principal Investigator</w:t>
      </w:r>
    </w:p>
    <w:p w:rsidR="00593C36" w:rsidRDefault="00593C36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593C36" w:rsidRDefault="00AE159E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9D3C16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:rsidR="00AE159E" w:rsidRPr="00DD6174" w:rsidRDefault="00AE159E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DD6174" w:rsidRPr="007F5CA9" w:rsidRDefault="007F5CA9" w:rsidP="00DD61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CA9">
        <w:rPr>
          <w:rFonts w:ascii="Times New Roman" w:hAnsi="Times New Roman" w:cs="Times New Roman"/>
          <w:b/>
          <w:sz w:val="24"/>
          <w:szCs w:val="24"/>
          <w:u w:val="single"/>
        </w:rPr>
        <w:t xml:space="preserve">Scope of </w:t>
      </w:r>
      <w:r w:rsidR="00F65B31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and </w:t>
      </w:r>
      <w:r w:rsidRPr="007F5CA9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695814" w:rsidRPr="007F5CA9">
        <w:rPr>
          <w:rFonts w:ascii="Times New Roman" w:hAnsi="Times New Roman" w:cs="Times New Roman"/>
          <w:b/>
          <w:sz w:val="24"/>
          <w:szCs w:val="24"/>
          <w:u w:val="single"/>
        </w:rPr>
        <w:t>ork</w:t>
      </w:r>
    </w:p>
    <w:p w:rsidR="000B26BE" w:rsidRPr="000B26BE" w:rsidRDefault="000B26BE" w:rsidP="00DD6174">
      <w:pPr>
        <w:rPr>
          <w:rFonts w:ascii="Times New Roman" w:hAnsi="Times New Roman" w:cs="Times New Roman"/>
          <w:b/>
          <w:sz w:val="24"/>
          <w:szCs w:val="24"/>
        </w:rPr>
      </w:pPr>
    </w:p>
    <w:p w:rsidR="00695814" w:rsidRDefault="00DD6174" w:rsidP="00DD6174">
      <w:pPr>
        <w:rPr>
          <w:rFonts w:ascii="Times New Roman" w:hAnsi="Times New Roman" w:cs="Times New Roman"/>
          <w:sz w:val="24"/>
          <w:szCs w:val="24"/>
        </w:rPr>
      </w:pPr>
      <w:r w:rsidRPr="00DD6174">
        <w:rPr>
          <w:rFonts w:ascii="Times New Roman" w:hAnsi="Times New Roman" w:cs="Times New Roman"/>
          <w:sz w:val="24"/>
          <w:szCs w:val="24"/>
        </w:rPr>
        <w:t>The research and technical services to be performed under this Lab and Equipment Account may include, but not be limited to:</w:t>
      </w:r>
    </w:p>
    <w:p w:rsidR="00695814" w:rsidRDefault="00695814" w:rsidP="00DD6174">
      <w:pPr>
        <w:rPr>
          <w:rFonts w:ascii="Times New Roman" w:hAnsi="Times New Roman" w:cs="Times New Roman"/>
          <w:sz w:val="24"/>
          <w:szCs w:val="24"/>
        </w:rPr>
      </w:pPr>
    </w:p>
    <w:p w:rsidR="00695814" w:rsidRPr="00695814" w:rsidRDefault="00695814" w:rsidP="006958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access</w:t>
      </w:r>
      <w:r w:rsidR="0082040C">
        <w:rPr>
          <w:rFonts w:ascii="Times New Roman" w:hAnsi="Times New Roman" w:cs="Times New Roman"/>
          <w:sz w:val="24"/>
          <w:szCs w:val="24"/>
        </w:rPr>
        <w:t xml:space="preserve"> to users (internal and external) to the laboratory for research purposes, including:</w:t>
      </w:r>
    </w:p>
    <w:p w:rsidR="0082040C" w:rsidRDefault="00695814" w:rsidP="008204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bench space and </w:t>
      </w:r>
      <w:r w:rsidR="0082040C">
        <w:rPr>
          <w:rFonts w:ascii="Times New Roman" w:hAnsi="Times New Roman" w:cs="Times New Roman"/>
          <w:sz w:val="24"/>
          <w:szCs w:val="24"/>
        </w:rPr>
        <w:t>use of</w:t>
      </w:r>
      <w:r>
        <w:rPr>
          <w:rFonts w:ascii="Times New Roman" w:hAnsi="Times New Roman" w:cs="Times New Roman"/>
          <w:sz w:val="24"/>
          <w:szCs w:val="24"/>
        </w:rPr>
        <w:t xml:space="preserve"> small/common lab equipment</w:t>
      </w:r>
      <w:r w:rsidR="0082040C">
        <w:rPr>
          <w:rFonts w:ascii="Times New Roman" w:hAnsi="Times New Roman" w:cs="Times New Roman"/>
          <w:sz w:val="24"/>
          <w:szCs w:val="24"/>
        </w:rPr>
        <w:t>, glassware and common reagents and chemicals;</w:t>
      </w:r>
    </w:p>
    <w:p w:rsidR="00695814" w:rsidRDefault="00695814" w:rsidP="008204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 specialized instrumentation (</w:t>
      </w:r>
      <w:r w:rsidR="00AE159E">
        <w:rPr>
          <w:rFonts w:ascii="Times New Roman" w:hAnsi="Times New Roman" w:cs="Times New Roman"/>
          <w:sz w:val="24"/>
          <w:szCs w:val="24"/>
        </w:rPr>
        <w:t>see below</w:t>
      </w:r>
      <w:r w:rsidR="00903A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AE159E">
        <w:rPr>
          <w:rFonts w:ascii="Times New Roman" w:hAnsi="Times New Roman" w:cs="Times New Roman"/>
          <w:sz w:val="24"/>
          <w:szCs w:val="24"/>
        </w:rPr>
        <w:t xml:space="preserve">the </w:t>
      </w:r>
      <w:r w:rsidR="003657EC" w:rsidRPr="009C4479">
        <w:rPr>
          <w:rFonts w:ascii="Times New Roman" w:hAnsi="Times New Roman" w:cs="Times New Roman"/>
          <w:sz w:val="24"/>
          <w:szCs w:val="24"/>
          <w:highlight w:val="yellow"/>
        </w:rPr>
        <w:t xml:space="preserve">[describe major activities, e.g., </w:t>
      </w:r>
      <w:r w:rsidR="00AE159E" w:rsidRPr="009C4479">
        <w:rPr>
          <w:rFonts w:ascii="Times New Roman" w:hAnsi="Times New Roman" w:cs="Times New Roman"/>
          <w:sz w:val="24"/>
          <w:szCs w:val="24"/>
          <w:highlight w:val="yellow"/>
        </w:rPr>
        <w:t>isolation</w:t>
      </w:r>
      <w:r w:rsidR="003657EC" w:rsidRPr="009C447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E159E" w:rsidRPr="009C4479">
        <w:rPr>
          <w:rFonts w:ascii="Times New Roman" w:hAnsi="Times New Roman" w:cs="Times New Roman"/>
          <w:sz w:val="24"/>
          <w:szCs w:val="24"/>
          <w:highlight w:val="yellow"/>
        </w:rPr>
        <w:t xml:space="preserve"> characterization</w:t>
      </w:r>
      <w:r w:rsidR="003657EC" w:rsidRPr="009C4479">
        <w:rPr>
          <w:rFonts w:ascii="Times New Roman" w:hAnsi="Times New Roman" w:cs="Times New Roman"/>
          <w:sz w:val="24"/>
          <w:szCs w:val="24"/>
          <w:highlight w:val="yellow"/>
        </w:rPr>
        <w:t>, analysis, etc.]</w:t>
      </w:r>
      <w:r w:rsidR="00AE159E">
        <w:rPr>
          <w:rFonts w:ascii="Times New Roman" w:hAnsi="Times New Roman" w:cs="Times New Roman"/>
          <w:sz w:val="24"/>
          <w:szCs w:val="24"/>
        </w:rPr>
        <w:t>;</w:t>
      </w:r>
    </w:p>
    <w:p w:rsidR="0082040C" w:rsidRPr="00AE159E" w:rsidRDefault="0082040C" w:rsidP="00AE15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 incubators, speci</w:t>
      </w:r>
      <w:r w:rsidR="00A76686">
        <w:rPr>
          <w:rFonts w:ascii="Times New Roman" w:hAnsi="Times New Roman" w:cs="Times New Roman"/>
          <w:sz w:val="24"/>
          <w:szCs w:val="24"/>
        </w:rPr>
        <w:t>alize</w:t>
      </w:r>
      <w:r w:rsidR="00903A44">
        <w:rPr>
          <w:rFonts w:ascii="Times New Roman" w:hAnsi="Times New Roman" w:cs="Times New Roman"/>
          <w:sz w:val="24"/>
          <w:szCs w:val="24"/>
        </w:rPr>
        <w:t>d work surfaces</w:t>
      </w:r>
      <w:r w:rsidR="00AE159E">
        <w:rPr>
          <w:rFonts w:ascii="Times New Roman" w:hAnsi="Times New Roman" w:cs="Times New Roman"/>
          <w:sz w:val="24"/>
          <w:szCs w:val="24"/>
        </w:rPr>
        <w:t xml:space="preserve"> and facilities</w:t>
      </w:r>
      <w:r w:rsidR="00F1573B">
        <w:rPr>
          <w:rFonts w:ascii="Times New Roman" w:hAnsi="Times New Roman" w:cs="Times New Roman"/>
          <w:sz w:val="24"/>
          <w:szCs w:val="24"/>
        </w:rPr>
        <w:t>.</w:t>
      </w:r>
    </w:p>
    <w:p w:rsidR="00A76686" w:rsidRDefault="00A76686" w:rsidP="00A76686">
      <w:pPr>
        <w:pStyle w:val="ListParagraph"/>
        <w:ind w:left="1140" w:firstLine="0"/>
        <w:rPr>
          <w:rFonts w:ascii="Times New Roman" w:hAnsi="Times New Roman" w:cs="Times New Roman"/>
          <w:sz w:val="24"/>
          <w:szCs w:val="24"/>
        </w:rPr>
      </w:pPr>
    </w:p>
    <w:p w:rsidR="00695814" w:rsidRPr="00AE159E" w:rsidRDefault="00DF28EC" w:rsidP="006958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59E">
        <w:rPr>
          <w:rFonts w:ascii="Times New Roman" w:hAnsi="Times New Roman" w:cs="Times New Roman"/>
          <w:sz w:val="24"/>
          <w:szCs w:val="24"/>
        </w:rPr>
        <w:t>Providing</w:t>
      </w:r>
      <w:r w:rsidR="00695814" w:rsidRPr="00AE159E">
        <w:rPr>
          <w:rFonts w:ascii="Times New Roman" w:hAnsi="Times New Roman" w:cs="Times New Roman"/>
          <w:sz w:val="24"/>
          <w:szCs w:val="24"/>
        </w:rPr>
        <w:t xml:space="preserve"> service</w:t>
      </w:r>
      <w:r w:rsidR="00A76686" w:rsidRPr="00AE159E">
        <w:rPr>
          <w:rFonts w:ascii="Times New Roman" w:hAnsi="Times New Roman" w:cs="Times New Roman"/>
          <w:sz w:val="24"/>
          <w:szCs w:val="24"/>
        </w:rPr>
        <w:t>s</w:t>
      </w:r>
      <w:r w:rsidR="00695814" w:rsidRPr="00AE159E">
        <w:rPr>
          <w:rFonts w:ascii="Times New Roman" w:hAnsi="Times New Roman" w:cs="Times New Roman"/>
          <w:sz w:val="24"/>
          <w:szCs w:val="24"/>
        </w:rPr>
        <w:t xml:space="preserve"> to internal and external clients</w:t>
      </w:r>
      <w:r w:rsidR="00A76686" w:rsidRPr="00AE159E">
        <w:rPr>
          <w:rFonts w:ascii="Times New Roman" w:hAnsi="Times New Roman" w:cs="Times New Roman"/>
          <w:sz w:val="24"/>
          <w:szCs w:val="24"/>
        </w:rPr>
        <w:t>, including:</w:t>
      </w:r>
    </w:p>
    <w:p w:rsidR="00AE159E" w:rsidRPr="00AE159E" w:rsidRDefault="003657EC" w:rsidP="00AE15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479">
        <w:rPr>
          <w:rFonts w:ascii="Times New Roman" w:hAnsi="Times New Roman" w:cs="Times New Roman"/>
          <w:sz w:val="24"/>
          <w:szCs w:val="24"/>
          <w:highlight w:val="yellow"/>
        </w:rPr>
        <w:t>[describe activities]</w:t>
      </w:r>
      <w:r w:rsidR="00F1573B">
        <w:rPr>
          <w:rFonts w:ascii="Times New Roman" w:hAnsi="Times New Roman" w:cs="Times New Roman"/>
          <w:sz w:val="24"/>
          <w:szCs w:val="24"/>
        </w:rPr>
        <w:t>;</w:t>
      </w:r>
    </w:p>
    <w:p w:rsidR="000B26BE" w:rsidRPr="00AE159E" w:rsidRDefault="003657EC" w:rsidP="00AE15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479">
        <w:rPr>
          <w:rFonts w:ascii="Times New Roman" w:hAnsi="Times New Roman" w:cs="Times New Roman"/>
          <w:sz w:val="24"/>
          <w:szCs w:val="24"/>
          <w:highlight w:val="yellow"/>
        </w:rPr>
        <w:t xml:space="preserve">[e.g., </w:t>
      </w:r>
      <w:r w:rsidR="00DF28EC" w:rsidRPr="009C4479">
        <w:rPr>
          <w:rFonts w:ascii="Times New Roman" w:hAnsi="Times New Roman" w:cs="Times New Roman"/>
          <w:sz w:val="24"/>
          <w:szCs w:val="24"/>
          <w:highlight w:val="yellow"/>
        </w:rPr>
        <w:t xml:space="preserve">statistical </w:t>
      </w:r>
      <w:r w:rsidR="00F1573B" w:rsidRPr="009C4479">
        <w:rPr>
          <w:rFonts w:ascii="Times New Roman" w:hAnsi="Times New Roman" w:cs="Times New Roman"/>
          <w:sz w:val="24"/>
          <w:szCs w:val="24"/>
          <w:highlight w:val="yellow"/>
        </w:rPr>
        <w:t>analysi</w:t>
      </w:r>
      <w:r w:rsidR="00DF28EC" w:rsidRPr="009C4479">
        <w:rPr>
          <w:rFonts w:ascii="Times New Roman" w:hAnsi="Times New Roman" w:cs="Times New Roman"/>
          <w:sz w:val="24"/>
          <w:szCs w:val="24"/>
          <w:highlight w:val="yellow"/>
        </w:rPr>
        <w:t>s and data interpretation</w:t>
      </w:r>
      <w:r w:rsidRPr="009C4479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0B26BE" w:rsidRPr="00AE159E">
        <w:rPr>
          <w:rFonts w:ascii="Times New Roman" w:hAnsi="Times New Roman" w:cs="Times New Roman"/>
          <w:sz w:val="24"/>
          <w:szCs w:val="24"/>
        </w:rPr>
        <w:t>.</w:t>
      </w:r>
    </w:p>
    <w:p w:rsidR="00A76686" w:rsidRPr="000B26BE" w:rsidRDefault="00A76686" w:rsidP="000B26BE">
      <w:pPr>
        <w:rPr>
          <w:rFonts w:ascii="Times New Roman" w:hAnsi="Times New Roman" w:cs="Times New Roman"/>
          <w:sz w:val="24"/>
          <w:szCs w:val="24"/>
        </w:rPr>
      </w:pPr>
      <w:r w:rsidRPr="000B2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174" w:rsidRDefault="00DF28EC" w:rsidP="00D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</w:t>
      </w:r>
      <w:r w:rsidR="00DD6174" w:rsidRPr="000B2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and/</w:t>
      </w:r>
      <w:r w:rsidR="00DD6174" w:rsidRPr="000B26BE">
        <w:rPr>
          <w:rFonts w:ascii="Times New Roman" w:hAnsi="Times New Roman" w:cs="Times New Roman"/>
          <w:sz w:val="24"/>
          <w:szCs w:val="24"/>
        </w:rPr>
        <w:t xml:space="preserve">or providing guidance </w:t>
      </w:r>
      <w:r>
        <w:rPr>
          <w:rFonts w:ascii="Times New Roman" w:hAnsi="Times New Roman" w:cs="Times New Roman"/>
          <w:sz w:val="24"/>
          <w:szCs w:val="24"/>
        </w:rPr>
        <w:t>with respect to:</w:t>
      </w:r>
      <w:r w:rsidR="000B26BE">
        <w:rPr>
          <w:rFonts w:ascii="Times New Roman" w:hAnsi="Times New Roman" w:cs="Times New Roman"/>
          <w:sz w:val="24"/>
          <w:szCs w:val="24"/>
        </w:rPr>
        <w:t xml:space="preserve"> </w:t>
      </w:r>
      <w:r w:rsidR="00DD6174" w:rsidRPr="000B26BE">
        <w:rPr>
          <w:rFonts w:ascii="Times New Roman" w:hAnsi="Times New Roman" w:cs="Times New Roman"/>
          <w:sz w:val="24"/>
          <w:szCs w:val="24"/>
        </w:rPr>
        <w:t>project development, experimental design, grant applications</w:t>
      </w:r>
      <w:r w:rsidR="000B26BE">
        <w:rPr>
          <w:rFonts w:ascii="Times New Roman" w:hAnsi="Times New Roman" w:cs="Times New Roman"/>
          <w:sz w:val="24"/>
          <w:szCs w:val="24"/>
        </w:rPr>
        <w:t xml:space="preserve">, </w:t>
      </w:r>
      <w:r w:rsidR="00DD6174" w:rsidRPr="000B26BE">
        <w:rPr>
          <w:rFonts w:ascii="Times New Roman" w:hAnsi="Times New Roman" w:cs="Times New Roman"/>
          <w:sz w:val="24"/>
          <w:szCs w:val="24"/>
        </w:rPr>
        <w:t>data analyses</w:t>
      </w:r>
      <w:r w:rsidR="000B26BE">
        <w:rPr>
          <w:rFonts w:ascii="Times New Roman" w:hAnsi="Times New Roman" w:cs="Times New Roman"/>
          <w:sz w:val="24"/>
          <w:szCs w:val="24"/>
        </w:rPr>
        <w:t xml:space="preserve"> and publication of research results (e.g., p</w:t>
      </w:r>
      <w:r w:rsidR="00DD6174" w:rsidRPr="000B26BE">
        <w:rPr>
          <w:rFonts w:ascii="Times New Roman" w:hAnsi="Times New Roman" w:cs="Times New Roman"/>
          <w:sz w:val="24"/>
          <w:szCs w:val="24"/>
        </w:rPr>
        <w:t>osters, presentati</w:t>
      </w:r>
      <w:r w:rsidR="000B26BE">
        <w:rPr>
          <w:rFonts w:ascii="Times New Roman" w:hAnsi="Times New Roman" w:cs="Times New Roman"/>
          <w:sz w:val="24"/>
          <w:szCs w:val="24"/>
        </w:rPr>
        <w:t>ons, manuscripts</w:t>
      </w:r>
      <w:r w:rsidR="00DD6174" w:rsidRPr="000B26BE">
        <w:rPr>
          <w:rFonts w:ascii="Times New Roman" w:hAnsi="Times New Roman" w:cs="Times New Roman"/>
          <w:sz w:val="24"/>
          <w:szCs w:val="24"/>
        </w:rPr>
        <w:t>, etc</w:t>
      </w:r>
      <w:r w:rsidR="000B26BE">
        <w:rPr>
          <w:rFonts w:ascii="Times New Roman" w:hAnsi="Times New Roman" w:cs="Times New Roman"/>
          <w:sz w:val="24"/>
          <w:szCs w:val="24"/>
        </w:rPr>
        <w:t>.).</w:t>
      </w:r>
    </w:p>
    <w:p w:rsidR="000B26BE" w:rsidRPr="000B26BE" w:rsidRDefault="000B26BE" w:rsidP="000B26BE">
      <w:pPr>
        <w:rPr>
          <w:rFonts w:ascii="Times New Roman" w:hAnsi="Times New Roman" w:cs="Times New Roman"/>
          <w:sz w:val="24"/>
          <w:szCs w:val="24"/>
        </w:rPr>
      </w:pPr>
    </w:p>
    <w:p w:rsidR="00DD6174" w:rsidRPr="007F5CA9" w:rsidRDefault="007F5CA9" w:rsidP="00DD61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Description of the Laboratory F</w:t>
      </w:r>
      <w:r w:rsidR="00DD6174" w:rsidRPr="007F5CA9">
        <w:rPr>
          <w:rFonts w:ascii="Times New Roman" w:hAnsi="Times New Roman" w:cs="Times New Roman"/>
          <w:b/>
          <w:sz w:val="24"/>
          <w:szCs w:val="24"/>
          <w:u w:val="single"/>
        </w:rPr>
        <w:t xml:space="preserve">acilities </w:t>
      </w:r>
    </w:p>
    <w:p w:rsidR="000B26BE" w:rsidRDefault="000B26BE" w:rsidP="00DD6174">
      <w:pPr>
        <w:rPr>
          <w:rFonts w:ascii="Times New Roman" w:hAnsi="Times New Roman" w:cs="Times New Roman"/>
          <w:sz w:val="24"/>
          <w:szCs w:val="24"/>
        </w:rPr>
      </w:pPr>
    </w:p>
    <w:p w:rsidR="000B26BE" w:rsidRDefault="00DD6174" w:rsidP="00DD6174">
      <w:pPr>
        <w:rPr>
          <w:rFonts w:ascii="Times New Roman" w:hAnsi="Times New Roman" w:cs="Times New Roman"/>
          <w:sz w:val="24"/>
          <w:szCs w:val="24"/>
        </w:rPr>
      </w:pPr>
      <w:r w:rsidRPr="00DD6174">
        <w:rPr>
          <w:rFonts w:ascii="Times New Roman" w:hAnsi="Times New Roman" w:cs="Times New Roman"/>
          <w:sz w:val="24"/>
          <w:szCs w:val="24"/>
        </w:rPr>
        <w:t xml:space="preserve">The laboratory contains </w:t>
      </w:r>
      <w:r w:rsidR="000B26BE">
        <w:rPr>
          <w:rFonts w:ascii="Times New Roman" w:hAnsi="Times New Roman" w:cs="Times New Roman"/>
          <w:sz w:val="24"/>
          <w:szCs w:val="24"/>
        </w:rPr>
        <w:t xml:space="preserve">common lab </w:t>
      </w:r>
      <w:r w:rsidRPr="00DD6174">
        <w:rPr>
          <w:rFonts w:ascii="Times New Roman" w:hAnsi="Times New Roman" w:cs="Times New Roman"/>
          <w:sz w:val="24"/>
          <w:szCs w:val="24"/>
        </w:rPr>
        <w:t>equipment</w:t>
      </w:r>
      <w:r w:rsidR="000B26BE">
        <w:rPr>
          <w:rFonts w:ascii="Times New Roman" w:hAnsi="Times New Roman" w:cs="Times New Roman"/>
          <w:sz w:val="24"/>
          <w:szCs w:val="24"/>
        </w:rPr>
        <w:t xml:space="preserve"> </w:t>
      </w:r>
      <w:r w:rsidRPr="00DD6174">
        <w:rPr>
          <w:rFonts w:ascii="Times New Roman" w:hAnsi="Times New Roman" w:cs="Times New Roman"/>
          <w:sz w:val="24"/>
          <w:szCs w:val="24"/>
        </w:rPr>
        <w:t>and</w:t>
      </w:r>
      <w:r w:rsidR="000B26BE">
        <w:rPr>
          <w:rFonts w:ascii="Times New Roman" w:hAnsi="Times New Roman" w:cs="Times New Roman"/>
          <w:sz w:val="24"/>
          <w:szCs w:val="24"/>
        </w:rPr>
        <w:t xml:space="preserve"> specialized</w:t>
      </w:r>
      <w:r w:rsidRPr="00DD6174">
        <w:rPr>
          <w:rFonts w:ascii="Times New Roman" w:hAnsi="Times New Roman" w:cs="Times New Roman"/>
          <w:sz w:val="24"/>
          <w:szCs w:val="24"/>
        </w:rPr>
        <w:t xml:space="preserve"> </w:t>
      </w:r>
      <w:r w:rsidR="000B26BE">
        <w:rPr>
          <w:rFonts w:ascii="Times New Roman" w:hAnsi="Times New Roman" w:cs="Times New Roman"/>
          <w:sz w:val="24"/>
          <w:szCs w:val="24"/>
        </w:rPr>
        <w:t xml:space="preserve">instruments for the preparation, manipulation and analysis of </w:t>
      </w:r>
      <w:r w:rsidR="003657EC" w:rsidRPr="009C4479">
        <w:rPr>
          <w:rFonts w:ascii="Times New Roman" w:hAnsi="Times New Roman" w:cs="Times New Roman"/>
          <w:sz w:val="24"/>
          <w:szCs w:val="24"/>
          <w:highlight w:val="yellow"/>
        </w:rPr>
        <w:t>[describe]</w:t>
      </w:r>
      <w:r w:rsidR="00F1573B">
        <w:rPr>
          <w:rFonts w:ascii="Times New Roman" w:hAnsi="Times New Roman" w:cs="Times New Roman"/>
          <w:sz w:val="24"/>
          <w:szCs w:val="24"/>
        </w:rPr>
        <w:t>,</w:t>
      </w:r>
      <w:r w:rsidR="000B26BE">
        <w:rPr>
          <w:rFonts w:ascii="Times New Roman" w:hAnsi="Times New Roman" w:cs="Times New Roman"/>
          <w:sz w:val="24"/>
          <w:szCs w:val="24"/>
        </w:rPr>
        <w:t xml:space="preserve"> including:</w:t>
      </w:r>
    </w:p>
    <w:p w:rsidR="00F12631" w:rsidRDefault="00F12631" w:rsidP="00DD6174">
      <w:pPr>
        <w:rPr>
          <w:rFonts w:ascii="Times New Roman" w:hAnsi="Times New Roman" w:cs="Times New Roman"/>
          <w:sz w:val="24"/>
          <w:szCs w:val="24"/>
        </w:rPr>
      </w:pPr>
    </w:p>
    <w:p w:rsidR="00F1573B" w:rsidRDefault="003657EC" w:rsidP="000B2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479">
        <w:rPr>
          <w:rFonts w:ascii="Times New Roman" w:hAnsi="Times New Roman" w:cs="Times New Roman"/>
          <w:sz w:val="24"/>
          <w:szCs w:val="24"/>
          <w:highlight w:val="yellow"/>
        </w:rPr>
        <w:t>[list major pieces]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2962" w:rsidRPr="00D02962" w:rsidRDefault="00D02962" w:rsidP="00D02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479">
        <w:rPr>
          <w:rFonts w:ascii="Times New Roman" w:hAnsi="Times New Roman" w:cs="Times New Roman"/>
          <w:sz w:val="24"/>
          <w:szCs w:val="24"/>
          <w:highlight w:val="yellow"/>
        </w:rPr>
        <w:t>[list major pieces]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573B" w:rsidRDefault="003657EC" w:rsidP="000B2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479">
        <w:rPr>
          <w:rFonts w:ascii="Times New Roman" w:hAnsi="Times New Roman" w:cs="Times New Roman"/>
          <w:sz w:val="24"/>
          <w:szCs w:val="24"/>
          <w:highlight w:val="yellow"/>
        </w:rPr>
        <w:t>[include smaller equipment in one line, e.g., m</w:t>
      </w:r>
      <w:r w:rsidR="00F1573B" w:rsidRPr="009C4479">
        <w:rPr>
          <w:rFonts w:ascii="Times New Roman" w:hAnsi="Times New Roman" w:cs="Times New Roman"/>
          <w:sz w:val="24"/>
          <w:szCs w:val="24"/>
          <w:highlight w:val="yellow"/>
        </w:rPr>
        <w:t>olecular biology equipment (pipettes, electrophoresis, centrifugation, etc.)</w:t>
      </w:r>
      <w:r w:rsidRPr="009C4479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0B26BE" w:rsidRDefault="000B26BE" w:rsidP="00DD6174">
      <w:pPr>
        <w:rPr>
          <w:rFonts w:ascii="Times New Roman" w:hAnsi="Times New Roman" w:cs="Times New Roman"/>
          <w:sz w:val="24"/>
          <w:szCs w:val="24"/>
        </w:rPr>
      </w:pPr>
    </w:p>
    <w:p w:rsidR="00DD6174" w:rsidRPr="007F5CA9" w:rsidRDefault="000B26BE" w:rsidP="00DD61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CA9">
        <w:rPr>
          <w:rFonts w:ascii="Times New Roman" w:hAnsi="Times New Roman" w:cs="Times New Roman"/>
          <w:b/>
          <w:sz w:val="24"/>
          <w:szCs w:val="24"/>
          <w:u w:val="single"/>
        </w:rPr>
        <w:t>Revenue</w:t>
      </w:r>
    </w:p>
    <w:p w:rsidR="000B26BE" w:rsidRDefault="0045107E" w:rsidP="00DD6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45107E">
        <w:rPr>
          <w:rFonts w:ascii="Times New Roman" w:hAnsi="Times New Roman" w:cs="Times New Roman"/>
          <w:sz w:val="24"/>
          <w:szCs w:val="24"/>
        </w:rPr>
        <w:t>evenue from user fees and associated cost recove</w:t>
      </w:r>
      <w:r>
        <w:rPr>
          <w:rFonts w:ascii="Times New Roman" w:hAnsi="Times New Roman" w:cs="Times New Roman"/>
          <w:sz w:val="24"/>
          <w:szCs w:val="24"/>
        </w:rPr>
        <w:t xml:space="preserve">ry is estimated to be between </w:t>
      </w:r>
      <w:r w:rsidRPr="009C4479">
        <w:rPr>
          <w:rFonts w:ascii="Times New Roman" w:hAnsi="Times New Roman" w:cs="Times New Roman"/>
          <w:sz w:val="24"/>
          <w:szCs w:val="24"/>
          <w:highlight w:val="yellow"/>
        </w:rPr>
        <w:t>$</w:t>
      </w:r>
      <w:r w:rsidR="003657EC" w:rsidRPr="009C4479">
        <w:rPr>
          <w:rFonts w:ascii="Times New Roman" w:hAnsi="Times New Roman" w:cs="Times New Roman"/>
          <w:sz w:val="24"/>
          <w:szCs w:val="24"/>
          <w:highlight w:val="yellow"/>
        </w:rPr>
        <w:t>XX,000 and $XX</w:t>
      </w:r>
      <w:r w:rsidRPr="009C4479">
        <w:rPr>
          <w:rFonts w:ascii="Times New Roman" w:hAnsi="Times New Roman" w:cs="Times New Roman"/>
          <w:sz w:val="24"/>
          <w:szCs w:val="24"/>
          <w:highlight w:val="yellow"/>
        </w:rPr>
        <w:t>,000</w:t>
      </w:r>
      <w:r w:rsidRPr="0045107E">
        <w:rPr>
          <w:rFonts w:ascii="Times New Roman" w:hAnsi="Times New Roman" w:cs="Times New Roman"/>
          <w:sz w:val="24"/>
          <w:szCs w:val="24"/>
        </w:rPr>
        <w:t xml:space="preserve"> per year.</w:t>
      </w:r>
    </w:p>
    <w:p w:rsidR="0045107E" w:rsidRPr="00DD6174" w:rsidRDefault="0045107E" w:rsidP="00DD6174">
      <w:pPr>
        <w:rPr>
          <w:rFonts w:ascii="Times New Roman" w:hAnsi="Times New Roman" w:cs="Times New Roman"/>
          <w:sz w:val="24"/>
          <w:szCs w:val="24"/>
        </w:rPr>
      </w:pPr>
    </w:p>
    <w:p w:rsidR="00416868" w:rsidRDefault="0045107E" w:rsidP="00451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16868">
        <w:rPr>
          <w:rFonts w:ascii="Times New Roman" w:hAnsi="Times New Roman" w:cs="Times New Roman"/>
          <w:sz w:val="24"/>
          <w:szCs w:val="24"/>
        </w:rPr>
        <w:t>ab users</w:t>
      </w:r>
      <w:r>
        <w:rPr>
          <w:rFonts w:ascii="Times New Roman" w:hAnsi="Times New Roman" w:cs="Times New Roman"/>
          <w:sz w:val="24"/>
          <w:szCs w:val="24"/>
        </w:rPr>
        <w:t xml:space="preserve"> (internal and external)</w:t>
      </w:r>
      <w:r w:rsidR="00416868">
        <w:rPr>
          <w:rFonts w:ascii="Times New Roman" w:hAnsi="Times New Roman" w:cs="Times New Roman"/>
          <w:sz w:val="24"/>
          <w:szCs w:val="24"/>
        </w:rPr>
        <w:t xml:space="preserve"> will be charged a fee for the use of all small/common equipment, chemicals</w:t>
      </w:r>
      <w:r w:rsidR="00416868" w:rsidRPr="00416868">
        <w:rPr>
          <w:rFonts w:ascii="Times New Roman" w:hAnsi="Times New Roman" w:cs="Times New Roman"/>
          <w:sz w:val="24"/>
          <w:szCs w:val="24"/>
        </w:rPr>
        <w:t>, glassware and common reagents and chemicals</w:t>
      </w:r>
      <w:r w:rsidR="00416868">
        <w:rPr>
          <w:rFonts w:ascii="Times New Roman" w:hAnsi="Times New Roman" w:cs="Times New Roman"/>
          <w:sz w:val="24"/>
          <w:szCs w:val="24"/>
        </w:rPr>
        <w:t>.</w:t>
      </w:r>
    </w:p>
    <w:p w:rsidR="00416868" w:rsidRDefault="00416868" w:rsidP="00416868">
      <w:pPr>
        <w:rPr>
          <w:rFonts w:ascii="Times New Roman" w:hAnsi="Times New Roman" w:cs="Times New Roman"/>
          <w:sz w:val="24"/>
          <w:szCs w:val="24"/>
        </w:rPr>
      </w:pPr>
    </w:p>
    <w:p w:rsidR="00416868" w:rsidRDefault="0045107E" w:rsidP="00416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16868">
        <w:rPr>
          <w:rFonts w:ascii="Times New Roman" w:hAnsi="Times New Roman" w:cs="Times New Roman"/>
          <w:sz w:val="24"/>
          <w:szCs w:val="24"/>
        </w:rPr>
        <w:t xml:space="preserve">sers </w:t>
      </w:r>
      <w:r w:rsidR="005D3D77">
        <w:rPr>
          <w:rFonts w:ascii="Times New Roman" w:hAnsi="Times New Roman" w:cs="Times New Roman"/>
          <w:sz w:val="24"/>
          <w:szCs w:val="24"/>
        </w:rPr>
        <w:t>of specialized (</w:t>
      </w:r>
      <w:r w:rsidR="005A0F74">
        <w:rPr>
          <w:rFonts w:ascii="Times New Roman" w:hAnsi="Times New Roman" w:cs="Times New Roman"/>
          <w:sz w:val="24"/>
          <w:szCs w:val="24"/>
        </w:rPr>
        <w:t xml:space="preserve">i.e., sophisticated or </w:t>
      </w:r>
      <w:r w:rsidR="005D3D77">
        <w:rPr>
          <w:rFonts w:ascii="Times New Roman" w:hAnsi="Times New Roman" w:cs="Times New Roman"/>
          <w:sz w:val="24"/>
          <w:szCs w:val="24"/>
        </w:rPr>
        <w:t>high-value) instruments will be charged additional</w:t>
      </w:r>
      <w:r w:rsidR="00416868">
        <w:rPr>
          <w:rFonts w:ascii="Times New Roman" w:hAnsi="Times New Roman" w:cs="Times New Roman"/>
          <w:sz w:val="24"/>
          <w:szCs w:val="24"/>
        </w:rPr>
        <w:t xml:space="preserve"> </w:t>
      </w:r>
      <w:r w:rsidR="00416868">
        <w:rPr>
          <w:rFonts w:ascii="Times New Roman" w:hAnsi="Times New Roman" w:cs="Times New Roman"/>
          <w:sz w:val="24"/>
          <w:szCs w:val="24"/>
        </w:rPr>
        <w:lastRenderedPageBreak/>
        <w:t>fee</w:t>
      </w:r>
      <w:r w:rsidR="005D3D77">
        <w:rPr>
          <w:rFonts w:ascii="Times New Roman" w:hAnsi="Times New Roman" w:cs="Times New Roman"/>
          <w:sz w:val="24"/>
          <w:szCs w:val="24"/>
        </w:rPr>
        <w:t xml:space="preserve">s. </w:t>
      </w:r>
      <w:r w:rsidR="00416868">
        <w:rPr>
          <w:rFonts w:ascii="Times New Roman" w:hAnsi="Times New Roman" w:cs="Times New Roman"/>
          <w:sz w:val="24"/>
          <w:szCs w:val="24"/>
        </w:rPr>
        <w:t xml:space="preserve"> </w:t>
      </w:r>
      <w:r w:rsidR="005D3D77">
        <w:rPr>
          <w:rFonts w:ascii="Times New Roman" w:hAnsi="Times New Roman" w:cs="Times New Roman"/>
          <w:sz w:val="24"/>
          <w:szCs w:val="24"/>
        </w:rPr>
        <w:t>The</w:t>
      </w:r>
      <w:r w:rsidR="00416868">
        <w:rPr>
          <w:rFonts w:ascii="Times New Roman" w:hAnsi="Times New Roman" w:cs="Times New Roman"/>
          <w:sz w:val="24"/>
          <w:szCs w:val="24"/>
        </w:rPr>
        <w:t>se fees will be negotiated</w:t>
      </w:r>
      <w:r w:rsidR="008F6A1D">
        <w:rPr>
          <w:rFonts w:ascii="Times New Roman" w:hAnsi="Times New Roman" w:cs="Times New Roman"/>
          <w:sz w:val="24"/>
          <w:szCs w:val="24"/>
        </w:rPr>
        <w:t xml:space="preserve"> and determined</w:t>
      </w:r>
      <w:r w:rsidR="00416868">
        <w:rPr>
          <w:rFonts w:ascii="Times New Roman" w:hAnsi="Times New Roman" w:cs="Times New Roman"/>
          <w:sz w:val="24"/>
          <w:szCs w:val="24"/>
        </w:rPr>
        <w:t xml:space="preserve"> before the user is allowed to access the equipment and will depend on </w:t>
      </w:r>
      <w:r w:rsidR="008F6A1D">
        <w:rPr>
          <w:rFonts w:ascii="Times New Roman" w:hAnsi="Times New Roman" w:cs="Times New Roman"/>
          <w:sz w:val="24"/>
          <w:szCs w:val="24"/>
        </w:rPr>
        <w:t xml:space="preserve">the </w:t>
      </w:r>
      <w:r w:rsidR="00416868">
        <w:rPr>
          <w:rFonts w:ascii="Times New Roman" w:hAnsi="Times New Roman" w:cs="Times New Roman"/>
          <w:sz w:val="24"/>
          <w:szCs w:val="24"/>
        </w:rPr>
        <w:t xml:space="preserve">instrument type, </w:t>
      </w:r>
      <w:r w:rsidR="005A0F74">
        <w:rPr>
          <w:rFonts w:ascii="Times New Roman" w:hAnsi="Times New Roman" w:cs="Times New Roman"/>
          <w:sz w:val="24"/>
          <w:szCs w:val="24"/>
        </w:rPr>
        <w:t>number</w:t>
      </w:r>
      <w:r w:rsidR="00416868">
        <w:rPr>
          <w:rFonts w:ascii="Times New Roman" w:hAnsi="Times New Roman" w:cs="Times New Roman"/>
          <w:sz w:val="24"/>
          <w:szCs w:val="24"/>
        </w:rPr>
        <w:t xml:space="preserve"> of samples and/or duration of use</w:t>
      </w:r>
      <w:r w:rsidR="008F6A1D">
        <w:rPr>
          <w:rFonts w:ascii="Times New Roman" w:hAnsi="Times New Roman" w:cs="Times New Roman"/>
          <w:sz w:val="24"/>
          <w:szCs w:val="24"/>
        </w:rPr>
        <w:t>.</w:t>
      </w:r>
    </w:p>
    <w:p w:rsidR="008F6A1D" w:rsidRDefault="008F6A1D" w:rsidP="00416868">
      <w:pPr>
        <w:rPr>
          <w:rFonts w:ascii="Times New Roman" w:hAnsi="Times New Roman" w:cs="Times New Roman"/>
          <w:sz w:val="24"/>
          <w:szCs w:val="24"/>
        </w:rPr>
      </w:pPr>
    </w:p>
    <w:p w:rsidR="008F6A1D" w:rsidRPr="00416868" w:rsidRDefault="008F6A1D" w:rsidP="00416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users are expected to purchase their own high-value consumables and/or supplies. If this is not feasible, these will be provided and the user</w:t>
      </w:r>
      <w:r w:rsidR="005A0F74">
        <w:rPr>
          <w:rFonts w:ascii="Times New Roman" w:hAnsi="Times New Roman" w:cs="Times New Roman"/>
          <w:sz w:val="24"/>
          <w:szCs w:val="24"/>
        </w:rPr>
        <w:t xml:space="preserve"> will be</w:t>
      </w:r>
      <w:r>
        <w:rPr>
          <w:rFonts w:ascii="Times New Roman" w:hAnsi="Times New Roman" w:cs="Times New Roman"/>
          <w:sz w:val="24"/>
          <w:szCs w:val="24"/>
        </w:rPr>
        <w:t xml:space="preserve"> charged on a cost-recovery basis.</w:t>
      </w:r>
    </w:p>
    <w:p w:rsidR="00416868" w:rsidRDefault="00416868" w:rsidP="00DD6174">
      <w:pPr>
        <w:rPr>
          <w:rFonts w:ascii="Times New Roman" w:hAnsi="Times New Roman" w:cs="Times New Roman"/>
          <w:sz w:val="24"/>
          <w:szCs w:val="24"/>
        </w:rPr>
      </w:pPr>
    </w:p>
    <w:p w:rsidR="00811AAF" w:rsidRDefault="005D3D77" w:rsidP="00DD6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811AAF">
        <w:rPr>
          <w:rFonts w:ascii="Times New Roman" w:hAnsi="Times New Roman" w:cs="Times New Roman"/>
          <w:sz w:val="24"/>
          <w:szCs w:val="24"/>
        </w:rPr>
        <w:t>user</w:t>
      </w:r>
      <w:r>
        <w:rPr>
          <w:rFonts w:ascii="Times New Roman" w:hAnsi="Times New Roman" w:cs="Times New Roman"/>
          <w:sz w:val="24"/>
          <w:szCs w:val="24"/>
        </w:rPr>
        <w:t xml:space="preserve"> fees, internal and/or external contract revenue is anticipated from the sale of specific analytical and testing services. </w:t>
      </w:r>
    </w:p>
    <w:p w:rsidR="007F5C25" w:rsidRDefault="007F5C25" w:rsidP="00DD6174">
      <w:pPr>
        <w:rPr>
          <w:rFonts w:ascii="Times New Roman" w:hAnsi="Times New Roman" w:cs="Times New Roman"/>
          <w:sz w:val="24"/>
          <w:szCs w:val="24"/>
        </w:rPr>
      </w:pPr>
    </w:p>
    <w:p w:rsidR="007F5C25" w:rsidRPr="007F5C25" w:rsidRDefault="007F5C25" w:rsidP="00DD61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5C25">
        <w:rPr>
          <w:rFonts w:ascii="Times New Roman" w:hAnsi="Times New Roman" w:cs="Times New Roman"/>
          <w:sz w:val="24"/>
          <w:szCs w:val="24"/>
          <w:u w:val="single"/>
        </w:rPr>
        <w:t xml:space="preserve">University of Alberta overhead will be charged on external revenue. </w:t>
      </w:r>
    </w:p>
    <w:p w:rsidR="00811AAF" w:rsidRDefault="00811AAF" w:rsidP="00DD6174">
      <w:pPr>
        <w:rPr>
          <w:rFonts w:ascii="Times New Roman" w:hAnsi="Times New Roman" w:cs="Times New Roman"/>
          <w:sz w:val="24"/>
          <w:szCs w:val="24"/>
        </w:rPr>
      </w:pPr>
    </w:p>
    <w:sectPr w:rsidR="00811AAF" w:rsidSect="001E2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8" w:right="1418" w:bottom="1418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D12" w:rsidRDefault="001E2D12" w:rsidP="001E2D12">
      <w:r>
        <w:separator/>
      </w:r>
    </w:p>
  </w:endnote>
  <w:endnote w:type="continuationSeparator" w:id="0">
    <w:p w:rsidR="001E2D12" w:rsidRDefault="001E2D12" w:rsidP="001E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D4" w:rsidRDefault="00A67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D12" w:rsidRPr="001E2D12" w:rsidRDefault="00AA13E7">
    <w:pPr>
      <w:pStyle w:val="Footer"/>
      <w:rPr>
        <w:sz w:val="16"/>
        <w:szCs w:val="16"/>
        <w:lang w:val="en-CA"/>
      </w:rPr>
    </w:pPr>
    <w:bookmarkStart w:id="0" w:name="_GoBack"/>
    <w:bookmarkEnd w:id="0"/>
    <w:r>
      <w:rPr>
        <w:sz w:val="16"/>
        <w:szCs w:val="16"/>
        <w:lang w:val="en-CA"/>
      </w:rPr>
      <w:t xml:space="preserve">Last edited: </w:t>
    </w:r>
    <w:r w:rsidR="007F5C25">
      <w:rPr>
        <w:sz w:val="16"/>
        <w:szCs w:val="16"/>
        <w:lang w:val="en-CA"/>
      </w:rPr>
      <w:t>1</w:t>
    </w:r>
    <w:r>
      <w:rPr>
        <w:sz w:val="16"/>
        <w:szCs w:val="16"/>
        <w:lang w:val="en-CA"/>
      </w:rPr>
      <w:t>9</w:t>
    </w:r>
    <w:r w:rsidR="00A865C0">
      <w:rPr>
        <w:sz w:val="16"/>
        <w:szCs w:val="16"/>
        <w:lang w:val="en-CA"/>
      </w:rPr>
      <w:t>-</w:t>
    </w:r>
    <w:r w:rsidR="007F5C25">
      <w:rPr>
        <w:sz w:val="16"/>
        <w:szCs w:val="16"/>
        <w:lang w:val="en-CA"/>
      </w:rPr>
      <w:t>Apr</w:t>
    </w:r>
    <w:r w:rsidR="00A865C0">
      <w:rPr>
        <w:sz w:val="16"/>
        <w:szCs w:val="16"/>
        <w:lang w:val="en-CA"/>
      </w:rPr>
      <w:t>-202</w:t>
    </w:r>
    <w:r w:rsidR="007F5C25">
      <w:rPr>
        <w:sz w:val="16"/>
        <w:szCs w:val="16"/>
        <w:lang w:val="en-CA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D4" w:rsidRDefault="00A67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D12" w:rsidRDefault="001E2D12" w:rsidP="001E2D12">
      <w:r>
        <w:separator/>
      </w:r>
    </w:p>
  </w:footnote>
  <w:footnote w:type="continuationSeparator" w:id="0">
    <w:p w:rsidR="001E2D12" w:rsidRDefault="001E2D12" w:rsidP="001E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D4" w:rsidRDefault="00A67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D4" w:rsidRDefault="00A67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D4" w:rsidRDefault="00A67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2CA1"/>
    <w:multiLevelType w:val="hybridMultilevel"/>
    <w:tmpl w:val="8B466838"/>
    <w:lvl w:ilvl="0" w:tplc="A87C0C7E">
      <w:numFmt w:val="bullet"/>
      <w:lvlText w:val="•"/>
      <w:lvlJc w:val="left"/>
      <w:pPr>
        <w:ind w:left="1095" w:hanging="359"/>
      </w:pPr>
      <w:rPr>
        <w:rFonts w:ascii="Arial" w:eastAsia="Arial" w:hAnsi="Arial" w:cs="Arial" w:hint="default"/>
        <w:w w:val="112"/>
        <w:sz w:val="19"/>
        <w:szCs w:val="19"/>
      </w:rPr>
    </w:lvl>
    <w:lvl w:ilvl="1" w:tplc="7F5EBFB2">
      <w:numFmt w:val="bullet"/>
      <w:lvlText w:val="•"/>
      <w:lvlJc w:val="left"/>
      <w:pPr>
        <w:ind w:left="1912" w:hanging="359"/>
      </w:pPr>
      <w:rPr>
        <w:rFonts w:hint="default"/>
      </w:rPr>
    </w:lvl>
    <w:lvl w:ilvl="2" w:tplc="91A4A356">
      <w:numFmt w:val="bullet"/>
      <w:lvlText w:val="•"/>
      <w:lvlJc w:val="left"/>
      <w:pPr>
        <w:ind w:left="2724" w:hanging="359"/>
      </w:pPr>
      <w:rPr>
        <w:rFonts w:hint="default"/>
      </w:rPr>
    </w:lvl>
    <w:lvl w:ilvl="3" w:tplc="CC5EB78A">
      <w:numFmt w:val="bullet"/>
      <w:lvlText w:val="•"/>
      <w:lvlJc w:val="left"/>
      <w:pPr>
        <w:ind w:left="3536" w:hanging="359"/>
      </w:pPr>
      <w:rPr>
        <w:rFonts w:hint="default"/>
      </w:rPr>
    </w:lvl>
    <w:lvl w:ilvl="4" w:tplc="C1509F2E">
      <w:numFmt w:val="bullet"/>
      <w:lvlText w:val="•"/>
      <w:lvlJc w:val="left"/>
      <w:pPr>
        <w:ind w:left="4348" w:hanging="359"/>
      </w:pPr>
      <w:rPr>
        <w:rFonts w:hint="default"/>
      </w:rPr>
    </w:lvl>
    <w:lvl w:ilvl="5" w:tplc="2F868898">
      <w:numFmt w:val="bullet"/>
      <w:lvlText w:val="•"/>
      <w:lvlJc w:val="left"/>
      <w:pPr>
        <w:ind w:left="5160" w:hanging="359"/>
      </w:pPr>
      <w:rPr>
        <w:rFonts w:hint="default"/>
      </w:rPr>
    </w:lvl>
    <w:lvl w:ilvl="6" w:tplc="928EF262">
      <w:numFmt w:val="bullet"/>
      <w:lvlText w:val="•"/>
      <w:lvlJc w:val="left"/>
      <w:pPr>
        <w:ind w:left="5972" w:hanging="359"/>
      </w:pPr>
      <w:rPr>
        <w:rFonts w:hint="default"/>
      </w:rPr>
    </w:lvl>
    <w:lvl w:ilvl="7" w:tplc="4882244C">
      <w:numFmt w:val="bullet"/>
      <w:lvlText w:val="•"/>
      <w:lvlJc w:val="left"/>
      <w:pPr>
        <w:ind w:left="6784" w:hanging="359"/>
      </w:pPr>
      <w:rPr>
        <w:rFonts w:hint="default"/>
      </w:rPr>
    </w:lvl>
    <w:lvl w:ilvl="8" w:tplc="D304F306">
      <w:numFmt w:val="bullet"/>
      <w:lvlText w:val="•"/>
      <w:lvlJc w:val="left"/>
      <w:pPr>
        <w:ind w:left="7596" w:hanging="359"/>
      </w:pPr>
      <w:rPr>
        <w:rFonts w:hint="default"/>
      </w:rPr>
    </w:lvl>
  </w:abstractNum>
  <w:abstractNum w:abstractNumId="1" w15:restartNumberingAfterBreak="0">
    <w:nsid w:val="222F1B75"/>
    <w:multiLevelType w:val="hybridMultilevel"/>
    <w:tmpl w:val="EBCEBB9E"/>
    <w:lvl w:ilvl="0" w:tplc="DC02E12E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A87C0C7E">
      <w:numFmt w:val="bullet"/>
      <w:lvlText w:val="•"/>
      <w:lvlJc w:val="left"/>
      <w:pPr>
        <w:ind w:left="1140" w:hanging="360"/>
      </w:pPr>
      <w:rPr>
        <w:rFonts w:ascii="Arial" w:eastAsia="Arial" w:hAnsi="Arial" w:cs="Arial" w:hint="default"/>
        <w:w w:val="112"/>
        <w:sz w:val="19"/>
        <w:szCs w:val="19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2613AC7"/>
    <w:multiLevelType w:val="hybridMultilevel"/>
    <w:tmpl w:val="A6F6D6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4E"/>
    <w:rsid w:val="000B26BE"/>
    <w:rsid w:val="000E0247"/>
    <w:rsid w:val="001176B6"/>
    <w:rsid w:val="00134F0C"/>
    <w:rsid w:val="00153620"/>
    <w:rsid w:val="001E2D12"/>
    <w:rsid w:val="00227795"/>
    <w:rsid w:val="002E7F0B"/>
    <w:rsid w:val="003657EC"/>
    <w:rsid w:val="00367195"/>
    <w:rsid w:val="00416868"/>
    <w:rsid w:val="0045107E"/>
    <w:rsid w:val="00460394"/>
    <w:rsid w:val="004C52EA"/>
    <w:rsid w:val="00593C36"/>
    <w:rsid w:val="005A0F74"/>
    <w:rsid w:val="005D3D77"/>
    <w:rsid w:val="005F6C5D"/>
    <w:rsid w:val="006110DE"/>
    <w:rsid w:val="00695814"/>
    <w:rsid w:val="006A6B46"/>
    <w:rsid w:val="007250E7"/>
    <w:rsid w:val="007F5C25"/>
    <w:rsid w:val="007F5CA9"/>
    <w:rsid w:val="00811AAF"/>
    <w:rsid w:val="0082040C"/>
    <w:rsid w:val="00845EE0"/>
    <w:rsid w:val="008F6295"/>
    <w:rsid w:val="008F6A1D"/>
    <w:rsid w:val="00903A44"/>
    <w:rsid w:val="009C4479"/>
    <w:rsid w:val="009D3C16"/>
    <w:rsid w:val="00A61232"/>
    <w:rsid w:val="00A677D4"/>
    <w:rsid w:val="00A72661"/>
    <w:rsid w:val="00A76686"/>
    <w:rsid w:val="00A865C0"/>
    <w:rsid w:val="00AA13E7"/>
    <w:rsid w:val="00AE159E"/>
    <w:rsid w:val="00AE201B"/>
    <w:rsid w:val="00BE5E4F"/>
    <w:rsid w:val="00D02962"/>
    <w:rsid w:val="00DA56B5"/>
    <w:rsid w:val="00DA776E"/>
    <w:rsid w:val="00DC13C5"/>
    <w:rsid w:val="00DD6174"/>
    <w:rsid w:val="00DF28EC"/>
    <w:rsid w:val="00E50B4E"/>
    <w:rsid w:val="00EB1EB7"/>
    <w:rsid w:val="00F12631"/>
    <w:rsid w:val="00F1573B"/>
    <w:rsid w:val="00F65B31"/>
    <w:rsid w:val="00F73C0B"/>
    <w:rsid w:val="00F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33D7"/>
  <w15:docId w15:val="{D643BDED-DD94-4695-A0CF-088C954E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0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095" w:right="659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6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74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D1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E2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D1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Kazala, Chris</dc:creator>
  <cp:lastModifiedBy>Offengenden, Marina</cp:lastModifiedBy>
  <cp:revision>4</cp:revision>
  <dcterms:created xsi:type="dcterms:W3CDTF">2021-04-19T21:01:00Z</dcterms:created>
  <dcterms:modified xsi:type="dcterms:W3CDTF">2021-04-19T22:28:00Z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Xerox WorkCentre 5755</vt:lpwstr>
  </property>
  <property fmtid="{D5CDD505-2E9C-101B-9397-08002B2CF9AE}" pid="4" name="LastSaved">
    <vt:filetime>2017-08-25T00:00:00Z</vt:filetime>
  </property>
</Properties>
</file>