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ACED" w14:textId="124F852B" w:rsidR="00AA6156" w:rsidRDefault="00F11507" w:rsidP="00C116E8">
      <w:pPr>
        <w:spacing w:before="44"/>
        <w:ind w:left="-630"/>
        <w:jc w:val="center"/>
        <w:rPr>
          <w:rFonts w:ascii="Roboto" w:hAnsi="Roboto"/>
          <w:b/>
          <w:sz w:val="28"/>
        </w:rPr>
      </w:pPr>
      <w:r w:rsidRPr="007E3E4D">
        <w:rPr>
          <w:rFonts w:ascii="Roboto" w:hAnsi="Roboto"/>
          <w:b/>
          <w:sz w:val="28"/>
        </w:rPr>
        <w:t xml:space="preserve">APPLICATION FOR </w:t>
      </w:r>
      <w:r w:rsidR="00DD19D9">
        <w:rPr>
          <w:rFonts w:ascii="Roboto" w:hAnsi="Roboto"/>
          <w:b/>
          <w:sz w:val="28"/>
        </w:rPr>
        <w:t>SABBATICAL</w:t>
      </w:r>
    </w:p>
    <w:p w14:paraId="20DC0923" w14:textId="77777777" w:rsidR="009803FD" w:rsidRDefault="009803FD" w:rsidP="00C55D4D">
      <w:pPr>
        <w:spacing w:before="44"/>
        <w:ind w:left="-630"/>
        <w:jc w:val="center"/>
        <w:rPr>
          <w:rFonts w:ascii="Roboto" w:hAnsi="Roboto"/>
          <w:sz w:val="18"/>
          <w:szCs w:val="18"/>
        </w:rPr>
      </w:pPr>
      <w:bookmarkStart w:id="0" w:name="_Hlk168563531"/>
      <w:r>
        <w:rPr>
          <w:rFonts w:ascii="Roboto" w:hAnsi="Roboto"/>
          <w:sz w:val="18"/>
          <w:szCs w:val="18"/>
        </w:rPr>
        <w:t xml:space="preserve">As per Schedule </w:t>
      </w:r>
      <w:proofErr w:type="gramStart"/>
      <w:r>
        <w:rPr>
          <w:rFonts w:ascii="Roboto" w:hAnsi="Roboto"/>
          <w:sz w:val="18"/>
          <w:szCs w:val="18"/>
        </w:rPr>
        <w:t>A</w:t>
      </w:r>
      <w:proofErr w:type="gramEnd"/>
      <w:r>
        <w:rPr>
          <w:rFonts w:ascii="Roboto" w:hAnsi="Roboto"/>
          <w:sz w:val="18"/>
          <w:szCs w:val="18"/>
        </w:rPr>
        <w:t xml:space="preserve"> A4.02.1:</w:t>
      </w:r>
    </w:p>
    <w:p w14:paraId="35702C34" w14:textId="77777777" w:rsidR="009803FD" w:rsidRDefault="009803FD" w:rsidP="00C55D4D">
      <w:pPr>
        <w:spacing w:before="44"/>
        <w:ind w:left="-630"/>
        <w:jc w:val="center"/>
        <w:rPr>
          <w:sz w:val="20"/>
          <w:szCs w:val="20"/>
        </w:rPr>
      </w:pPr>
      <w:r w:rsidRPr="009803FD">
        <w:rPr>
          <w:i/>
          <w:iCs/>
          <w:sz w:val="20"/>
          <w:szCs w:val="20"/>
        </w:rPr>
        <w:t xml:space="preserve">The Academic Faculty member shall </w:t>
      </w:r>
      <w:proofErr w:type="gramStart"/>
      <w:r w:rsidRPr="009803FD">
        <w:rPr>
          <w:i/>
          <w:iCs/>
          <w:sz w:val="20"/>
          <w:szCs w:val="20"/>
        </w:rPr>
        <w:t>submit an application</w:t>
      </w:r>
      <w:proofErr w:type="gramEnd"/>
      <w:r w:rsidRPr="009803FD">
        <w:rPr>
          <w:i/>
          <w:iCs/>
          <w:sz w:val="20"/>
          <w:szCs w:val="20"/>
        </w:rPr>
        <w:t xml:space="preserve"> for a sabbatical to the Dean, through the Department Chair, by October 15 in the year prior to the academic year in which the sabbatical will be taken.</w:t>
      </w:r>
      <w:r>
        <w:rPr>
          <w:sz w:val="20"/>
          <w:szCs w:val="20"/>
        </w:rPr>
        <w:t xml:space="preserve"> </w:t>
      </w:r>
    </w:p>
    <w:p w14:paraId="1005180F" w14:textId="7311A17B" w:rsidR="00C55D4D" w:rsidRPr="00C55D4D" w:rsidRDefault="009803FD" w:rsidP="00C55D4D">
      <w:pPr>
        <w:spacing w:before="44"/>
        <w:ind w:left="-630"/>
        <w:jc w:val="center"/>
        <w:rPr>
          <w:rFonts w:ascii="Roboto" w:hAnsi="Roboto"/>
          <w:b/>
          <w:sz w:val="24"/>
          <w:szCs w:val="20"/>
        </w:rPr>
      </w:pPr>
      <w:r>
        <w:rPr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t xml:space="preserve">While the deadline is October 15, please provide your </w:t>
      </w:r>
      <w:r w:rsidR="00C55D4D" w:rsidRPr="009803FD">
        <w:rPr>
          <w:rFonts w:ascii="Roboto" w:hAnsi="Roboto"/>
          <w:sz w:val="20"/>
          <w:szCs w:val="20"/>
        </w:rPr>
        <w:t xml:space="preserve">Department </w:t>
      </w:r>
      <w:r>
        <w:rPr>
          <w:rFonts w:ascii="Roboto" w:hAnsi="Roboto"/>
          <w:sz w:val="20"/>
          <w:szCs w:val="20"/>
        </w:rPr>
        <w:t>C</w:t>
      </w:r>
      <w:r w:rsidR="00C55D4D" w:rsidRPr="009803FD">
        <w:rPr>
          <w:rFonts w:ascii="Roboto" w:hAnsi="Roboto"/>
          <w:sz w:val="20"/>
          <w:szCs w:val="20"/>
        </w:rPr>
        <w:t xml:space="preserve">hairs </w:t>
      </w:r>
      <w:r w:rsidR="003D17FD">
        <w:rPr>
          <w:rFonts w:ascii="Roboto" w:hAnsi="Roboto"/>
          <w:sz w:val="20"/>
          <w:szCs w:val="20"/>
        </w:rPr>
        <w:t xml:space="preserve">enough time </w:t>
      </w:r>
      <w:r>
        <w:rPr>
          <w:rFonts w:ascii="Roboto" w:hAnsi="Roboto"/>
          <w:sz w:val="20"/>
          <w:szCs w:val="20"/>
        </w:rPr>
        <w:t>to review your application.</w:t>
      </w:r>
      <w:r>
        <w:rPr>
          <w:rFonts w:ascii="Roboto" w:hAnsi="Roboto"/>
          <w:sz w:val="20"/>
          <w:szCs w:val="20"/>
        </w:rPr>
        <w:br/>
        <w:t xml:space="preserve">Department Chair is </w:t>
      </w:r>
      <w:r w:rsidR="00C55D4D" w:rsidRPr="00C55D4D">
        <w:rPr>
          <w:rFonts w:ascii="Roboto" w:hAnsi="Roboto"/>
          <w:sz w:val="20"/>
          <w:szCs w:val="20"/>
        </w:rPr>
        <w:t xml:space="preserve">to send </w:t>
      </w:r>
      <w:r w:rsidR="00C55D4D">
        <w:rPr>
          <w:rFonts w:ascii="Roboto" w:hAnsi="Roboto"/>
          <w:sz w:val="20"/>
          <w:szCs w:val="20"/>
        </w:rPr>
        <w:t xml:space="preserve">reviewed and approved </w:t>
      </w:r>
      <w:r w:rsidR="00C55D4D" w:rsidRPr="00C55D4D">
        <w:rPr>
          <w:rFonts w:ascii="Roboto" w:hAnsi="Roboto"/>
          <w:sz w:val="20"/>
          <w:szCs w:val="20"/>
        </w:rPr>
        <w:t xml:space="preserve">applications to </w:t>
      </w:r>
      <w:hyperlink r:id="rId8" w:history="1">
        <w:r w:rsidR="00C55D4D" w:rsidRPr="00A206F6">
          <w:rPr>
            <w:rStyle w:val="Hyperlink"/>
            <w:rFonts w:ascii="Roboto" w:hAnsi="Roboto"/>
            <w:sz w:val="20"/>
            <w:szCs w:val="20"/>
          </w:rPr>
          <w:t>alesea@ualberta.ca</w:t>
        </w:r>
      </w:hyperlink>
      <w:r w:rsidR="00C55D4D">
        <w:rPr>
          <w:rStyle w:val="Hyperlink"/>
          <w:rFonts w:ascii="Roboto" w:hAnsi="Roboto"/>
          <w:sz w:val="20"/>
          <w:szCs w:val="20"/>
          <w:u w:val="none"/>
        </w:rPr>
        <w:t xml:space="preserve"> </w:t>
      </w:r>
      <w:r w:rsidR="00C55D4D" w:rsidRPr="00C55D4D">
        <w:rPr>
          <w:rStyle w:val="Hyperlink"/>
          <w:rFonts w:ascii="Roboto" w:hAnsi="Roboto"/>
          <w:color w:val="auto"/>
          <w:sz w:val="20"/>
          <w:szCs w:val="20"/>
          <w:u w:val="none"/>
        </w:rPr>
        <w:t>or</w:t>
      </w:r>
      <w:r w:rsidR="00C55D4D">
        <w:rPr>
          <w:rStyle w:val="Hyperlink"/>
          <w:rFonts w:ascii="Roboto" w:hAnsi="Roboto"/>
          <w:sz w:val="20"/>
          <w:szCs w:val="20"/>
          <w:u w:val="none"/>
        </w:rPr>
        <w:t xml:space="preserve"> </w:t>
      </w:r>
      <w:r w:rsidR="00C55D4D">
        <w:rPr>
          <w:rStyle w:val="Hyperlink"/>
          <w:rFonts w:ascii="Roboto" w:hAnsi="Roboto"/>
          <w:sz w:val="20"/>
          <w:szCs w:val="20"/>
        </w:rPr>
        <w:t>alesfec@ualberta.ca</w:t>
      </w:r>
      <w:r w:rsidR="00C55D4D" w:rsidRPr="00C55D4D">
        <w:rPr>
          <w:rFonts w:ascii="Roboto" w:hAnsi="Roboto"/>
          <w:sz w:val="20"/>
          <w:szCs w:val="20"/>
        </w:rPr>
        <w:t xml:space="preserve"> by</w:t>
      </w:r>
      <w:r w:rsidR="00C55D4D" w:rsidRPr="00C55D4D">
        <w:rPr>
          <w:rFonts w:ascii="Roboto" w:hAnsi="Roboto"/>
          <w:b/>
          <w:sz w:val="20"/>
          <w:szCs w:val="20"/>
        </w:rPr>
        <w:t xml:space="preserve"> </w:t>
      </w:r>
      <w:r w:rsidR="00C55D4D" w:rsidRPr="00C55D4D">
        <w:rPr>
          <w:rFonts w:ascii="Roboto" w:hAnsi="Roboto"/>
          <w:b/>
          <w:sz w:val="20"/>
          <w:szCs w:val="16"/>
        </w:rPr>
        <w:t>October 15</w:t>
      </w:r>
      <w:r w:rsidR="00C55D4D">
        <w:rPr>
          <w:rFonts w:ascii="Roboto" w:hAnsi="Roboto"/>
          <w:bCs/>
          <w:sz w:val="20"/>
          <w:szCs w:val="16"/>
        </w:rPr>
        <w:t>.</w:t>
      </w:r>
    </w:p>
    <w:p w14:paraId="6903FFC4" w14:textId="77777777" w:rsidR="00201170" w:rsidRPr="00A66608" w:rsidRDefault="00201170" w:rsidP="00201170">
      <w:pPr>
        <w:spacing w:before="44"/>
        <w:ind w:left="-630"/>
        <w:jc w:val="center"/>
        <w:rPr>
          <w:rFonts w:ascii="Roboto" w:hAnsi="Roboto"/>
          <w:i/>
          <w:sz w:val="20"/>
        </w:rPr>
      </w:pPr>
      <w:r w:rsidRPr="00A66608">
        <w:rPr>
          <w:rFonts w:ascii="Roboto" w:hAnsi="Roboto"/>
          <w:i/>
          <w:sz w:val="20"/>
        </w:rPr>
        <w:t>If October 15 falls on a weekend, the deadline is on the following Monday</w:t>
      </w:r>
      <w:r>
        <w:rPr>
          <w:rFonts w:ascii="Roboto" w:hAnsi="Roboto"/>
          <w:i/>
          <w:sz w:val="20"/>
        </w:rPr>
        <w:t>.</w:t>
      </w:r>
    </w:p>
    <w:bookmarkEnd w:id="0"/>
    <w:p w14:paraId="7502D66A" w14:textId="77777777" w:rsidR="00AA6156" w:rsidRPr="007E3E4D" w:rsidRDefault="00AA6156" w:rsidP="000D31FD">
      <w:pPr>
        <w:pStyle w:val="BodyText"/>
        <w:spacing w:before="9"/>
        <w:ind w:left="180"/>
        <w:rPr>
          <w:rFonts w:ascii="Roboto" w:hAnsi="Roboto"/>
          <w:b/>
          <w:sz w:val="14"/>
        </w:rPr>
      </w:pPr>
    </w:p>
    <w:tbl>
      <w:tblPr>
        <w:tblW w:w="10526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791"/>
        <w:gridCol w:w="1349"/>
        <w:gridCol w:w="540"/>
        <w:gridCol w:w="1530"/>
        <w:gridCol w:w="810"/>
        <w:gridCol w:w="1446"/>
      </w:tblGrid>
      <w:tr w:rsidR="00C55D4D" w:rsidRPr="007E3E4D" w14:paraId="1F4F23A1" w14:textId="0D564198" w:rsidTr="00C55D4D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08E883F1" w14:textId="77777777" w:rsidR="00C55D4D" w:rsidRPr="004D4088" w:rsidRDefault="00C55D4D" w:rsidP="004D4088">
            <w:pPr>
              <w:pStyle w:val="TableParagraph"/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Name of Applicant:</w:t>
            </w:r>
          </w:p>
        </w:tc>
        <w:tc>
          <w:tcPr>
            <w:tcW w:w="4140" w:type="dxa"/>
            <w:gridSpan w:val="2"/>
            <w:vAlign w:val="center"/>
          </w:tcPr>
          <w:p w14:paraId="276D6539" w14:textId="7CF85CDF" w:rsidR="00C55D4D" w:rsidRPr="004F1B36" w:rsidRDefault="00C55D4D" w:rsidP="004D4088">
            <w:pPr>
              <w:pStyle w:val="TableParagraph"/>
              <w:ind w:left="101"/>
              <w:rPr>
                <w:rFonts w:ascii="Roboto" w:hAnsi="Roboto"/>
                <w:b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2AD108CF" w14:textId="1CFA567A" w:rsidR="00C55D4D" w:rsidRPr="004F1B36" w:rsidRDefault="00C55D4D" w:rsidP="004D4088">
            <w:pPr>
              <w:pStyle w:val="TableParagraph"/>
              <w:ind w:left="101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ID#</w:t>
            </w:r>
          </w:p>
        </w:tc>
        <w:tc>
          <w:tcPr>
            <w:tcW w:w="3786" w:type="dxa"/>
            <w:gridSpan w:val="3"/>
            <w:vAlign w:val="center"/>
          </w:tcPr>
          <w:p w14:paraId="5B1A6986" w14:textId="39C3D668" w:rsidR="00C55D4D" w:rsidRPr="004F1B36" w:rsidRDefault="00C55D4D" w:rsidP="004D4088">
            <w:pPr>
              <w:pStyle w:val="TableParagraph"/>
              <w:ind w:left="101"/>
              <w:rPr>
                <w:rFonts w:ascii="Roboto" w:hAnsi="Roboto"/>
                <w:b/>
              </w:rPr>
            </w:pPr>
          </w:p>
        </w:tc>
      </w:tr>
      <w:tr w:rsidR="00C55D4D" w:rsidRPr="007E3E4D" w14:paraId="675003AF" w14:textId="6429F350" w:rsidTr="00C55D4D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7DAE2BF1" w14:textId="47F48D61" w:rsidR="00C55D4D" w:rsidRPr="004D4088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Department</w:t>
            </w:r>
          </w:p>
        </w:tc>
        <w:sdt>
          <w:sdtPr>
            <w:rPr>
              <w:rFonts w:ascii="Roboto" w:hAnsi="Roboto"/>
              <w:b/>
              <w:sz w:val="16"/>
            </w:rPr>
            <w:alias w:val="Department"/>
            <w:tag w:val="Department"/>
            <w:id w:val="1003326218"/>
            <w:placeholder>
              <w:docPart w:val="1C8DDE4AEC304D8FBAC3DE1E8A009480"/>
            </w:placeholder>
            <w:dropDownList>
              <w:listItem w:displayText="AFNS - Agricultural, Food &amp; Nutritional Science" w:value="AFNS - Agricultural, Food &amp; Nutritional Science"/>
            </w:dropDownList>
          </w:sdtPr>
          <w:sdtEndPr/>
          <w:sdtContent>
            <w:tc>
              <w:tcPr>
                <w:tcW w:w="4140" w:type="dxa"/>
                <w:gridSpan w:val="2"/>
                <w:vAlign w:val="center"/>
              </w:tcPr>
              <w:p w14:paraId="00999C5A" w14:textId="7E12D592" w:rsidR="00C55D4D" w:rsidRPr="00FB4A12" w:rsidRDefault="00C55D4D" w:rsidP="004D4088">
                <w:pPr>
                  <w:pStyle w:val="TableParagraph"/>
                  <w:tabs>
                    <w:tab w:val="left" w:pos="4394"/>
                  </w:tabs>
                  <w:ind w:left="101"/>
                  <w:rPr>
                    <w:rFonts w:ascii="Roboto" w:hAnsi="Roboto"/>
                    <w:b/>
                    <w:sz w:val="16"/>
                  </w:rPr>
                </w:pPr>
                <w:r>
                  <w:rPr>
                    <w:rFonts w:ascii="Roboto" w:hAnsi="Roboto"/>
                    <w:b/>
                    <w:sz w:val="16"/>
                  </w:rPr>
                  <w:t>AFNS - Agricultural, Food &amp; Nutritional Science</w:t>
                </w:r>
              </w:p>
            </w:tc>
          </w:sdtContent>
        </w:sdt>
        <w:tc>
          <w:tcPr>
            <w:tcW w:w="2070" w:type="dxa"/>
            <w:gridSpan w:val="2"/>
            <w:shd w:val="clear" w:color="auto" w:fill="E7E6E6" w:themeFill="background2"/>
            <w:vAlign w:val="center"/>
          </w:tcPr>
          <w:p w14:paraId="200FD67B" w14:textId="551E4E52" w:rsidR="00C55D4D" w:rsidRPr="004D4088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Sabbatical Length</w:t>
            </w:r>
          </w:p>
        </w:tc>
        <w:sdt>
          <w:sdtPr>
            <w:rPr>
              <w:rFonts w:ascii="Roboto" w:hAnsi="Roboto"/>
              <w:b/>
            </w:rPr>
            <w:alias w:val="Length"/>
            <w:tag w:val="Length"/>
            <w:id w:val="2016334177"/>
            <w:placeholder>
              <w:docPart w:val="CD49E6C0913646FDBBEF1B64D3F98572"/>
            </w:placeholder>
            <w:showingPlcHdr/>
            <w:dropDownList>
              <w:listItem w:value="Choose an item."/>
              <w:listItem w:displayText="12-months" w:value="12-months"/>
              <w:listItem w:displayText="6-months" w:value="6-months"/>
            </w:dropDownList>
          </w:sdtPr>
          <w:sdtEndPr/>
          <w:sdtContent>
            <w:tc>
              <w:tcPr>
                <w:tcW w:w="2256" w:type="dxa"/>
                <w:gridSpan w:val="2"/>
                <w:shd w:val="clear" w:color="auto" w:fill="auto"/>
                <w:vAlign w:val="center"/>
              </w:tcPr>
              <w:p w14:paraId="1E8ECCB5" w14:textId="4A0CC4E3" w:rsidR="00C55D4D" w:rsidRPr="004F1B36" w:rsidRDefault="00C55D4D" w:rsidP="004D4088">
                <w:pPr>
                  <w:pStyle w:val="TableParagraph"/>
                  <w:tabs>
                    <w:tab w:val="left" w:pos="4394"/>
                  </w:tabs>
                  <w:ind w:left="101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55D4D" w:rsidRPr="007E3E4D" w14:paraId="432EE405" w14:textId="0FA5DDB1" w:rsidTr="00C55D4D">
        <w:trPr>
          <w:trHeight w:hRule="exact" w:val="432"/>
        </w:trPr>
        <w:tc>
          <w:tcPr>
            <w:tcW w:w="2060" w:type="dxa"/>
            <w:shd w:val="clear" w:color="auto" w:fill="E7E6E6" w:themeFill="background2"/>
            <w:vAlign w:val="center"/>
          </w:tcPr>
          <w:p w14:paraId="3A16AB2F" w14:textId="77777777" w:rsidR="00C55D4D" w:rsidRPr="004D4088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Dates</w:t>
            </w:r>
          </w:p>
        </w:tc>
        <w:sdt>
          <w:sdtPr>
            <w:rPr>
              <w:rFonts w:ascii="Roboto" w:hAnsi="Roboto"/>
              <w:b/>
            </w:rPr>
            <w:alias w:val="START"/>
            <w:tag w:val="Month and Day"/>
            <w:id w:val="797102354"/>
            <w:placeholder>
              <w:docPart w:val="4CF0FE2575F846AF9ABFF751E4757B28"/>
            </w:placeholder>
            <w:showingPlcHdr/>
            <w:dropDownList>
              <w:listItem w:value="Choose an item."/>
              <w:listItem w:displayText="July 1" w:value="July 1"/>
              <w:listItem w:displayText="January 1" w:value="January 1"/>
            </w:dropDownList>
          </w:sdtPr>
          <w:sdtEndPr/>
          <w:sdtContent>
            <w:tc>
              <w:tcPr>
                <w:tcW w:w="2791" w:type="dxa"/>
                <w:vAlign w:val="center"/>
              </w:tcPr>
              <w:p w14:paraId="4EEF20F9" w14:textId="7CEA999D" w:rsidR="00C55D4D" w:rsidRPr="004F1B36" w:rsidRDefault="00C55D4D" w:rsidP="00FB4A12">
                <w:pPr>
                  <w:pStyle w:val="TableParagraph"/>
                  <w:tabs>
                    <w:tab w:val="left" w:pos="4394"/>
                  </w:tabs>
                  <w:ind w:left="101"/>
                  <w:jc w:val="center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vAlign w:val="center"/>
          </w:tcPr>
          <w:p w14:paraId="12B1FFCC" w14:textId="3B1C7CDE" w:rsidR="00C55D4D" w:rsidRPr="004F1B36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1AEE0CB" w14:textId="77777777" w:rsidR="00C55D4D" w:rsidRPr="004D4088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  <w:r w:rsidRPr="004D4088">
              <w:rPr>
                <w:rFonts w:ascii="Roboto" w:hAnsi="Roboto"/>
                <w:b/>
              </w:rPr>
              <w:t>to</w:t>
            </w:r>
          </w:p>
        </w:tc>
        <w:sdt>
          <w:sdtPr>
            <w:rPr>
              <w:rFonts w:ascii="Roboto" w:hAnsi="Roboto"/>
              <w:b/>
            </w:rPr>
            <w:alias w:val="END"/>
            <w:tag w:val="END - Month &amp; day"/>
            <w:id w:val="-452797873"/>
            <w:placeholder>
              <w:docPart w:val="BA3F1614CDE343F2ADE8E0644E7FD4DE"/>
            </w:placeholder>
            <w:showingPlcHdr/>
            <w:dropDownList>
              <w:listItem w:value="Choose an item."/>
              <w:listItem w:displayText="June 30" w:value="June 30"/>
              <w:listItem w:displayText="December 31" w:value="December 31"/>
            </w:dropDownList>
          </w:sdtPr>
          <w:sdtEndPr/>
          <w:sdtContent>
            <w:tc>
              <w:tcPr>
                <w:tcW w:w="2340" w:type="dxa"/>
                <w:gridSpan w:val="2"/>
                <w:vAlign w:val="center"/>
              </w:tcPr>
              <w:p w14:paraId="53596AD6" w14:textId="4FBA76DB" w:rsidR="00C55D4D" w:rsidRPr="004F1B36" w:rsidRDefault="00C55D4D" w:rsidP="00FB4A12">
                <w:pPr>
                  <w:pStyle w:val="TableParagraph"/>
                  <w:tabs>
                    <w:tab w:val="left" w:pos="4394"/>
                  </w:tabs>
                  <w:ind w:left="101"/>
                  <w:jc w:val="center"/>
                  <w:rPr>
                    <w:rFonts w:ascii="Roboto" w:hAnsi="Roboto"/>
                    <w:b/>
                  </w:rPr>
                </w:pPr>
                <w:r w:rsidRPr="00053B9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6" w:type="dxa"/>
            <w:vAlign w:val="center"/>
          </w:tcPr>
          <w:p w14:paraId="3CF2A19D" w14:textId="4734E59C" w:rsidR="00C55D4D" w:rsidRPr="004F1B36" w:rsidRDefault="00C55D4D" w:rsidP="004D4088">
            <w:pPr>
              <w:pStyle w:val="TableParagraph"/>
              <w:tabs>
                <w:tab w:val="left" w:pos="4394"/>
              </w:tabs>
              <w:ind w:left="101"/>
              <w:rPr>
                <w:rFonts w:ascii="Roboto" w:hAnsi="Roboto"/>
                <w:b/>
              </w:rPr>
            </w:pPr>
          </w:p>
        </w:tc>
      </w:tr>
    </w:tbl>
    <w:p w14:paraId="78EE6170" w14:textId="77777777" w:rsidR="00AA6156" w:rsidRPr="007E3E4D" w:rsidRDefault="00AA6156" w:rsidP="000D31FD">
      <w:pPr>
        <w:pStyle w:val="BodyText"/>
        <w:spacing w:before="10"/>
        <w:rPr>
          <w:rFonts w:ascii="Roboto" w:hAnsi="Roboto"/>
          <w:b/>
          <w:sz w:val="6"/>
        </w:rPr>
      </w:pPr>
    </w:p>
    <w:p w14:paraId="5E237A64" w14:textId="77777777" w:rsidR="00783094" w:rsidRPr="007E3E4D" w:rsidRDefault="00783094" w:rsidP="00FE1D17">
      <w:pPr>
        <w:tabs>
          <w:tab w:val="left" w:pos="3240"/>
        </w:tabs>
        <w:spacing w:before="64"/>
        <w:ind w:left="360" w:hanging="35"/>
        <w:jc w:val="center"/>
        <w:rPr>
          <w:rFonts w:ascii="Roboto" w:hAnsi="Roboto"/>
          <w:color w:val="000000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260"/>
        <w:gridCol w:w="990"/>
        <w:gridCol w:w="90"/>
        <w:gridCol w:w="3780"/>
        <w:gridCol w:w="4410"/>
      </w:tblGrid>
      <w:tr w:rsidR="004F1B36" w:rsidRPr="00D3461D" w14:paraId="27B6B3FA" w14:textId="77777777" w:rsidTr="004D4088">
        <w:trPr>
          <w:trHeight w:val="432"/>
        </w:trPr>
        <w:tc>
          <w:tcPr>
            <w:tcW w:w="10530" w:type="dxa"/>
            <w:gridSpan w:val="5"/>
            <w:shd w:val="clear" w:color="auto" w:fill="A8D08D" w:themeFill="accent6" w:themeFillTint="99"/>
            <w:vAlign w:val="center"/>
          </w:tcPr>
          <w:p w14:paraId="20BA5760" w14:textId="11E0B200" w:rsidR="004F1B36" w:rsidRPr="00A52982" w:rsidRDefault="004F1B36" w:rsidP="00783094">
            <w:pPr>
              <w:tabs>
                <w:tab w:val="left" w:pos="3240"/>
                <w:tab w:val="left" w:pos="8640"/>
              </w:tabs>
              <w:spacing w:before="64"/>
              <w:ind w:right="911"/>
              <w:rPr>
                <w:rFonts w:ascii="Roboto" w:hAnsi="Roboto"/>
              </w:rPr>
            </w:pPr>
            <w:r w:rsidRPr="00A52982">
              <w:rPr>
                <w:rFonts w:ascii="Roboto" w:hAnsi="Roboto"/>
                <w:b/>
                <w:u w:val="single"/>
              </w:rPr>
              <w:t>Eligibility</w:t>
            </w:r>
            <w:r w:rsidR="005E4648" w:rsidRPr="005E4648">
              <w:rPr>
                <w:rFonts w:ascii="Roboto" w:hAnsi="Roboto"/>
                <w:b/>
              </w:rPr>
              <w:t xml:space="preserve"> </w:t>
            </w:r>
            <w:r w:rsidR="005E4648">
              <w:rPr>
                <w:rFonts w:ascii="Roboto" w:hAnsi="Roboto"/>
                <w:b/>
                <w:sz w:val="18"/>
              </w:rPr>
              <w:t xml:space="preserve">    </w:t>
            </w:r>
            <w:r w:rsidR="005E4648" w:rsidRPr="005E4648">
              <w:rPr>
                <w:rFonts w:ascii="Roboto" w:hAnsi="Roboto"/>
                <w:b/>
                <w:sz w:val="18"/>
              </w:rPr>
              <w:t>(please see Schedule A – Academic Faculty Members 2020-20</w:t>
            </w:r>
            <w:r w:rsidR="005E4648">
              <w:rPr>
                <w:rFonts w:ascii="Roboto" w:hAnsi="Roboto"/>
                <w:b/>
                <w:sz w:val="18"/>
              </w:rPr>
              <w:t>2</w:t>
            </w:r>
            <w:r w:rsidR="005E4648" w:rsidRPr="005E4648">
              <w:rPr>
                <w:rFonts w:ascii="Roboto" w:hAnsi="Roboto"/>
                <w:b/>
                <w:sz w:val="18"/>
              </w:rPr>
              <w:t>4 Agreement: Article A4: Sabbaticals)</w:t>
            </w:r>
          </w:p>
        </w:tc>
      </w:tr>
      <w:tr w:rsidR="005E4648" w:rsidRPr="00D3461D" w14:paraId="1C9E2E70" w14:textId="77777777" w:rsidTr="005E4648">
        <w:trPr>
          <w:trHeight w:val="432"/>
        </w:trPr>
        <w:tc>
          <w:tcPr>
            <w:tcW w:w="1260" w:type="dxa"/>
            <w:shd w:val="clear" w:color="auto" w:fill="E7E6E6" w:themeFill="background2"/>
            <w:vAlign w:val="center"/>
          </w:tcPr>
          <w:p w14:paraId="518037B5" w14:textId="23C19ADE" w:rsidR="005E4648" w:rsidRPr="005E4648" w:rsidRDefault="005E4648" w:rsidP="005E4648">
            <w:pPr>
              <w:tabs>
                <w:tab w:val="left" w:pos="8640"/>
              </w:tabs>
              <w:rPr>
                <w:rFonts w:ascii="Roboto" w:hAnsi="Roboto"/>
                <w:i/>
                <w:sz w:val="20"/>
              </w:rPr>
            </w:pPr>
            <w:r>
              <w:rPr>
                <w:rFonts w:ascii="Roboto" w:hAnsi="Roboto"/>
                <w:i/>
                <w:sz w:val="16"/>
              </w:rPr>
              <w:t>Article 4</w:t>
            </w:r>
            <w:r w:rsidRPr="005E4648">
              <w:rPr>
                <w:rFonts w:ascii="Roboto" w:hAnsi="Roboto"/>
                <w:i/>
                <w:sz w:val="16"/>
              </w:rPr>
              <w:t xml:space="preserve">.01.1 </w:t>
            </w:r>
          </w:p>
        </w:tc>
        <w:tc>
          <w:tcPr>
            <w:tcW w:w="9270" w:type="dxa"/>
            <w:gridSpan w:val="4"/>
            <w:shd w:val="clear" w:color="auto" w:fill="E7E6E6" w:themeFill="background2"/>
            <w:vAlign w:val="center"/>
          </w:tcPr>
          <w:p w14:paraId="04E692E6" w14:textId="7BDF1D24" w:rsidR="005E4648" w:rsidRPr="005E4648" w:rsidRDefault="005E4648" w:rsidP="005E4648">
            <w:pPr>
              <w:tabs>
                <w:tab w:val="left" w:pos="8640"/>
              </w:tabs>
              <w:rPr>
                <w:rFonts w:ascii="Roboto" w:hAnsi="Roboto"/>
                <w:i/>
                <w:sz w:val="20"/>
              </w:rPr>
            </w:pPr>
            <w:r w:rsidRPr="005E4648">
              <w:rPr>
                <w:rFonts w:ascii="Roboto" w:hAnsi="Roboto"/>
                <w:i/>
                <w:sz w:val="16"/>
              </w:rPr>
              <w:t xml:space="preserve">A tenured Academic Faculty member shall be eligible to be considered for a one-year sabbatical after serving the </w:t>
            </w:r>
            <w:r>
              <w:rPr>
                <w:rFonts w:ascii="Roboto" w:hAnsi="Roboto"/>
                <w:i/>
                <w:sz w:val="16"/>
              </w:rPr>
              <w:t>U</w:t>
            </w:r>
            <w:r w:rsidRPr="005E4648">
              <w:rPr>
                <w:rFonts w:ascii="Roboto" w:hAnsi="Roboto"/>
                <w:i/>
                <w:sz w:val="16"/>
              </w:rPr>
              <w:t>niversity for 6 years, or after serving for 6 years following a previous sabbatical or assisted leave. After 3 years of service following initial appointment, or 3 years of service following a previous sabbatical or assisted leave, a tenured Academic Faculty member shall be eligible to be considered for a 6-month sabbatical.</w:t>
            </w:r>
          </w:p>
        </w:tc>
      </w:tr>
      <w:tr w:rsidR="00D3461D" w:rsidRPr="00D3461D" w14:paraId="1B14A1BE" w14:textId="77777777" w:rsidTr="000C0C86">
        <w:trPr>
          <w:trHeight w:val="432"/>
        </w:trPr>
        <w:tc>
          <w:tcPr>
            <w:tcW w:w="2340" w:type="dxa"/>
            <w:gridSpan w:val="3"/>
            <w:shd w:val="clear" w:color="auto" w:fill="E7E6E6" w:themeFill="background2"/>
            <w:vAlign w:val="center"/>
          </w:tcPr>
          <w:p w14:paraId="72228FE3" w14:textId="329517F7" w:rsidR="00D3461D" w:rsidRPr="000C0C86" w:rsidRDefault="00D3461D" w:rsidP="000C0C86">
            <w:pPr>
              <w:pStyle w:val="ListParagraph"/>
              <w:numPr>
                <w:ilvl w:val="0"/>
                <w:numId w:val="14"/>
              </w:numPr>
              <w:tabs>
                <w:tab w:val="left" w:pos="8640"/>
              </w:tabs>
              <w:ind w:left="346" w:right="-105"/>
              <w:rPr>
                <w:rFonts w:ascii="Roboto" w:hAnsi="Roboto"/>
                <w:b/>
                <w:bCs/>
                <w:sz w:val="20"/>
                <w:u w:val="single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 xml:space="preserve">Date of </w:t>
            </w:r>
            <w:r w:rsidR="005E4648" w:rsidRPr="000C0C86">
              <w:rPr>
                <w:rFonts w:ascii="Roboto" w:hAnsi="Roboto"/>
                <w:b/>
                <w:bCs/>
                <w:sz w:val="20"/>
              </w:rPr>
              <w:t>tenure</w:t>
            </w:r>
          </w:p>
        </w:tc>
        <w:tc>
          <w:tcPr>
            <w:tcW w:w="8190" w:type="dxa"/>
            <w:gridSpan w:val="2"/>
            <w:vAlign w:val="center"/>
          </w:tcPr>
          <w:p w14:paraId="797BBD28" w14:textId="6F522348" w:rsidR="00D3461D" w:rsidRPr="002005FF" w:rsidRDefault="00D3461D" w:rsidP="00F36CC5">
            <w:pPr>
              <w:tabs>
                <w:tab w:val="left" w:pos="8640"/>
              </w:tabs>
              <w:spacing w:before="64"/>
              <w:ind w:left="-15" w:right="911"/>
              <w:rPr>
                <w:rFonts w:ascii="Roboto" w:hAnsi="Roboto"/>
                <w:bCs/>
                <w:sz w:val="20"/>
              </w:rPr>
            </w:pPr>
          </w:p>
        </w:tc>
      </w:tr>
      <w:tr w:rsidR="00D3461D" w:rsidRPr="00D3461D" w14:paraId="303C2C75" w14:textId="77777777" w:rsidTr="00DD310F">
        <w:trPr>
          <w:trHeight w:val="432"/>
        </w:trPr>
        <w:tc>
          <w:tcPr>
            <w:tcW w:w="10530" w:type="dxa"/>
            <w:gridSpan w:val="5"/>
            <w:shd w:val="clear" w:color="auto" w:fill="E7E6E6" w:themeFill="background2"/>
            <w:vAlign w:val="center"/>
          </w:tcPr>
          <w:p w14:paraId="55DA3BFD" w14:textId="216E3549" w:rsidR="00D3461D" w:rsidRPr="000C0C86" w:rsidRDefault="00D3461D" w:rsidP="004D4088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 xml:space="preserve">Previous service toward eligibility (prior to U of </w:t>
            </w:r>
            <w:proofErr w:type="spellStart"/>
            <w:r w:rsidRPr="000C0C86">
              <w:rPr>
                <w:rFonts w:ascii="Roboto" w:hAnsi="Roboto"/>
                <w:b/>
                <w:bCs/>
                <w:sz w:val="20"/>
              </w:rPr>
              <w:t>A</w:t>
            </w:r>
            <w:proofErr w:type="spellEnd"/>
            <w:r w:rsidRPr="000C0C86">
              <w:rPr>
                <w:rFonts w:ascii="Roboto" w:hAnsi="Roboto"/>
                <w:b/>
                <w:bCs/>
                <w:sz w:val="20"/>
              </w:rPr>
              <w:t xml:space="preserve"> appointment, if applicable):</w:t>
            </w:r>
          </w:p>
        </w:tc>
      </w:tr>
      <w:tr w:rsidR="00D3461D" w:rsidRPr="00D3461D" w14:paraId="0E35E852" w14:textId="77777777" w:rsidTr="004D4088">
        <w:trPr>
          <w:trHeight w:val="576"/>
        </w:trPr>
        <w:tc>
          <w:tcPr>
            <w:tcW w:w="10530" w:type="dxa"/>
            <w:gridSpan w:val="5"/>
            <w:vAlign w:val="center"/>
          </w:tcPr>
          <w:p w14:paraId="14B566D0" w14:textId="3D207B4A" w:rsidR="00D3461D" w:rsidRPr="00F36CC5" w:rsidRDefault="00D3461D" w:rsidP="00F36CC5">
            <w:pPr>
              <w:widowControl/>
              <w:tabs>
                <w:tab w:val="left" w:pos="3600"/>
              </w:tabs>
              <w:autoSpaceDE/>
              <w:autoSpaceDN/>
              <w:ind w:left="345"/>
              <w:rPr>
                <w:rFonts w:ascii="Roboto" w:hAnsi="Roboto"/>
                <w:sz w:val="20"/>
              </w:rPr>
            </w:pPr>
          </w:p>
        </w:tc>
      </w:tr>
      <w:tr w:rsidR="00D3461D" w:rsidRPr="00D3461D" w14:paraId="45E0F005" w14:textId="77777777" w:rsidTr="004D4088">
        <w:trPr>
          <w:trHeight w:val="432"/>
        </w:trPr>
        <w:tc>
          <w:tcPr>
            <w:tcW w:w="10530" w:type="dxa"/>
            <w:gridSpan w:val="5"/>
            <w:shd w:val="clear" w:color="auto" w:fill="E7E6E6" w:themeFill="background2"/>
            <w:vAlign w:val="center"/>
          </w:tcPr>
          <w:p w14:paraId="374DFC9D" w14:textId="24ED695A" w:rsidR="00D3461D" w:rsidRPr="000C0C86" w:rsidRDefault="00D3461D" w:rsidP="005E4648">
            <w:pPr>
              <w:pStyle w:val="List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 xml:space="preserve">Previous </w:t>
            </w:r>
            <w:r w:rsidR="005E4648" w:rsidRPr="000C0C86">
              <w:rPr>
                <w:rFonts w:ascii="Roboto" w:hAnsi="Roboto"/>
                <w:b/>
                <w:bCs/>
                <w:sz w:val="20"/>
              </w:rPr>
              <w:t>sabbaticals</w:t>
            </w:r>
            <w:r w:rsidRPr="000C0C86">
              <w:rPr>
                <w:rFonts w:ascii="Roboto" w:hAnsi="Roboto"/>
                <w:b/>
                <w:bCs/>
                <w:sz w:val="20"/>
              </w:rPr>
              <w:t xml:space="preserve"> from the University of Alberta: </w:t>
            </w:r>
          </w:p>
        </w:tc>
      </w:tr>
      <w:tr w:rsidR="00D3461D" w:rsidRPr="00D3461D" w14:paraId="639BF95C" w14:textId="77777777" w:rsidTr="004D4088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4CE3C4DB" w14:textId="42EF7611" w:rsidR="00D3461D" w:rsidRPr="00D3461D" w:rsidRDefault="00D3461D" w:rsidP="00F36CC5">
            <w:pPr>
              <w:pStyle w:val="ListParagraph"/>
              <w:ind w:left="345" w:firstLine="0"/>
              <w:rPr>
                <w:rFonts w:ascii="Roboto" w:hAnsi="Roboto"/>
                <w:sz w:val="20"/>
              </w:rPr>
            </w:pPr>
          </w:p>
        </w:tc>
        <w:tc>
          <w:tcPr>
            <w:tcW w:w="8280" w:type="dxa"/>
            <w:gridSpan w:val="3"/>
            <w:vAlign w:val="center"/>
          </w:tcPr>
          <w:p w14:paraId="53579FD8" w14:textId="74BB549D" w:rsidR="00D3461D" w:rsidRPr="00D3461D" w:rsidRDefault="00D3461D" w:rsidP="00F36CC5">
            <w:pPr>
              <w:rPr>
                <w:rFonts w:ascii="Roboto" w:hAnsi="Roboto"/>
                <w:sz w:val="20"/>
              </w:rPr>
            </w:pPr>
          </w:p>
        </w:tc>
      </w:tr>
      <w:tr w:rsidR="00D3461D" w:rsidRPr="00D3461D" w14:paraId="24EBB6F3" w14:textId="77777777" w:rsidTr="004D4088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256EA7A" w14:textId="52195E42" w:rsidR="00D3461D" w:rsidRPr="000C0C86" w:rsidRDefault="00D3461D" w:rsidP="00F36CC5">
            <w:pPr>
              <w:pStyle w:val="ListParagraph"/>
              <w:ind w:left="345" w:firstLine="0"/>
              <w:rPr>
                <w:rFonts w:ascii="Roboto" w:hAnsi="Roboto"/>
                <w:b/>
                <w:bCs/>
                <w:sz w:val="20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>Other:</w:t>
            </w:r>
          </w:p>
        </w:tc>
        <w:tc>
          <w:tcPr>
            <w:tcW w:w="8280" w:type="dxa"/>
            <w:gridSpan w:val="3"/>
            <w:vAlign w:val="center"/>
          </w:tcPr>
          <w:p w14:paraId="0BA06FBF" w14:textId="40964209" w:rsidR="00D3461D" w:rsidRPr="00D3461D" w:rsidRDefault="00D3461D" w:rsidP="00F36CC5">
            <w:pPr>
              <w:rPr>
                <w:rFonts w:ascii="Roboto" w:hAnsi="Roboto"/>
                <w:sz w:val="20"/>
              </w:rPr>
            </w:pPr>
          </w:p>
        </w:tc>
      </w:tr>
      <w:tr w:rsidR="00DD19D9" w:rsidRPr="00D3461D" w14:paraId="33C6047E" w14:textId="77777777" w:rsidTr="00847804">
        <w:trPr>
          <w:trHeight w:val="432"/>
        </w:trPr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45B6BFCA" w14:textId="5678F6C6" w:rsidR="00DD19D9" w:rsidRPr="000C0C86" w:rsidRDefault="00DD19D9" w:rsidP="00DD310F">
            <w:pPr>
              <w:pStyle w:val="TableParagraph"/>
              <w:numPr>
                <w:ilvl w:val="0"/>
                <w:numId w:val="14"/>
              </w:numPr>
              <w:ind w:left="346"/>
              <w:rPr>
                <w:rFonts w:ascii="Roboto" w:hAnsi="Roboto"/>
                <w:b/>
                <w:bCs/>
                <w:sz w:val="20"/>
              </w:rPr>
            </w:pPr>
            <w:r w:rsidRPr="000C0C86">
              <w:rPr>
                <w:rFonts w:ascii="Roboto" w:hAnsi="Roboto"/>
                <w:b/>
                <w:bCs/>
                <w:sz w:val="20"/>
              </w:rPr>
              <w:t>Year</w:t>
            </w:r>
            <w:r w:rsidR="00783094" w:rsidRPr="000C0C86">
              <w:rPr>
                <w:rFonts w:ascii="Roboto" w:hAnsi="Roboto"/>
                <w:b/>
                <w:bCs/>
                <w:sz w:val="20"/>
              </w:rPr>
              <w:t>s</w:t>
            </w:r>
            <w:r w:rsidRPr="000C0C86">
              <w:rPr>
                <w:rFonts w:ascii="Roboto" w:hAnsi="Roboto"/>
                <w:b/>
                <w:bCs/>
                <w:sz w:val="20"/>
              </w:rPr>
              <w:t xml:space="preserve"> of Eligibility</w:t>
            </w:r>
          </w:p>
        </w:tc>
        <w:tc>
          <w:tcPr>
            <w:tcW w:w="3870" w:type="dxa"/>
            <w:gridSpan w:val="2"/>
            <w:vAlign w:val="center"/>
          </w:tcPr>
          <w:p w14:paraId="3B494589" w14:textId="5F703965" w:rsidR="00847804" w:rsidRPr="00D3461D" w:rsidRDefault="00847804" w:rsidP="00847804">
            <w:pPr>
              <w:pStyle w:val="TableParagraph"/>
              <w:tabs>
                <w:tab w:val="left" w:pos="896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410" w:type="dxa"/>
            <w:shd w:val="clear" w:color="auto" w:fill="E7E6E6" w:themeFill="background2"/>
            <w:vAlign w:val="center"/>
          </w:tcPr>
          <w:p w14:paraId="74FD4827" w14:textId="427FC8DB" w:rsidR="00DD19D9" w:rsidRPr="00D3461D" w:rsidRDefault="00DD19D9" w:rsidP="00F36CC5">
            <w:pPr>
              <w:pStyle w:val="TableParagraph"/>
              <w:tabs>
                <w:tab w:val="left" w:pos="896"/>
              </w:tabs>
              <w:spacing w:before="169"/>
              <w:rPr>
                <w:rFonts w:ascii="Roboto" w:hAnsi="Roboto"/>
                <w:sz w:val="20"/>
              </w:rPr>
            </w:pPr>
          </w:p>
        </w:tc>
      </w:tr>
    </w:tbl>
    <w:p w14:paraId="35369ED0" w14:textId="799FEB2F" w:rsidR="00D3461D" w:rsidRDefault="00D3461D"/>
    <w:p w14:paraId="070E6170" w14:textId="77777777" w:rsidR="00783094" w:rsidRDefault="00783094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4F1B36" w:rsidRPr="00D3461D" w14:paraId="63E75B1C" w14:textId="77777777" w:rsidTr="00783094">
        <w:trPr>
          <w:trHeight w:val="432"/>
        </w:trPr>
        <w:tc>
          <w:tcPr>
            <w:tcW w:w="10530" w:type="dxa"/>
            <w:shd w:val="clear" w:color="auto" w:fill="A8D08D" w:themeFill="accent6" w:themeFillTint="99"/>
            <w:vAlign w:val="center"/>
          </w:tcPr>
          <w:p w14:paraId="0134DBF8" w14:textId="6190FA56" w:rsidR="004F1B36" w:rsidRPr="00D3461D" w:rsidRDefault="004F1B36" w:rsidP="00783094">
            <w:pPr>
              <w:pStyle w:val="TableParagraph"/>
              <w:ind w:left="58"/>
              <w:rPr>
                <w:rFonts w:ascii="Roboto" w:hAnsi="Roboto"/>
                <w:sz w:val="20"/>
              </w:rPr>
            </w:pPr>
            <w:r w:rsidRPr="00A52982">
              <w:rPr>
                <w:rFonts w:ascii="Roboto" w:hAnsi="Roboto"/>
                <w:b/>
                <w:u w:val="single"/>
              </w:rPr>
              <w:t xml:space="preserve">Summary of </w:t>
            </w:r>
            <w:r w:rsidR="00783094">
              <w:rPr>
                <w:rFonts w:ascii="Roboto" w:hAnsi="Roboto"/>
                <w:b/>
                <w:u w:val="single"/>
              </w:rPr>
              <w:t>Sabbatical</w:t>
            </w:r>
            <w:r w:rsidR="00783094">
              <w:rPr>
                <w:rFonts w:ascii="Roboto" w:hAnsi="Roboto"/>
                <w:b/>
              </w:rPr>
              <w:t xml:space="preserve"> </w:t>
            </w:r>
            <w:r w:rsidRPr="005E4648">
              <w:rPr>
                <w:rFonts w:ascii="Roboto" w:hAnsi="Roboto"/>
                <w:sz w:val="18"/>
              </w:rPr>
              <w:t>(</w:t>
            </w:r>
            <w:r w:rsidR="004D4088" w:rsidRPr="005E4648">
              <w:rPr>
                <w:rFonts w:ascii="Roboto" w:hAnsi="Roboto"/>
                <w:sz w:val="18"/>
              </w:rPr>
              <w:t>i</w:t>
            </w:r>
            <w:r w:rsidRPr="005E4648">
              <w:rPr>
                <w:rFonts w:ascii="Roboto" w:hAnsi="Roboto"/>
                <w:sz w:val="18"/>
              </w:rPr>
              <w:t>f need</w:t>
            </w:r>
            <w:r w:rsidR="00783094">
              <w:rPr>
                <w:rFonts w:ascii="Roboto" w:hAnsi="Roboto"/>
                <w:sz w:val="18"/>
              </w:rPr>
              <w:t>ed</w:t>
            </w:r>
            <w:r w:rsidRPr="005E4648">
              <w:rPr>
                <w:rFonts w:ascii="Roboto" w:hAnsi="Roboto"/>
                <w:sz w:val="18"/>
              </w:rPr>
              <w:t xml:space="preserve"> attach additional pages</w:t>
            </w:r>
            <w:r w:rsidR="004D4088" w:rsidRPr="005E4648">
              <w:rPr>
                <w:rFonts w:ascii="Roboto" w:hAnsi="Roboto"/>
                <w:sz w:val="18"/>
              </w:rPr>
              <w:t>)</w:t>
            </w:r>
            <w:r w:rsidRPr="005E4648">
              <w:rPr>
                <w:rFonts w:ascii="Roboto" w:hAnsi="Roboto"/>
                <w:sz w:val="18"/>
              </w:rPr>
              <w:t xml:space="preserve"> </w:t>
            </w:r>
          </w:p>
        </w:tc>
      </w:tr>
      <w:tr w:rsidR="008D5AEC" w:rsidRPr="00D3461D" w14:paraId="64EC10CD" w14:textId="77777777" w:rsidTr="004D4088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504E3FA2" w14:textId="5C5A2654" w:rsidR="008D5AEC" w:rsidRPr="00680540" w:rsidRDefault="008D5AEC" w:rsidP="005E464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  <w:u w:val="single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What is the overall goal of your </w:t>
            </w:r>
            <w:r w:rsidR="005E4648" w:rsidRPr="00680540">
              <w:rPr>
                <w:rFonts w:ascii="Roboto" w:hAnsi="Roboto"/>
                <w:b/>
                <w:sz w:val="20"/>
                <w:szCs w:val="20"/>
              </w:rPr>
              <w:t>sabbatical program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8D5AEC" w:rsidRPr="00D3461D" w14:paraId="508312B9" w14:textId="77777777" w:rsidTr="00C55D4D">
        <w:tc>
          <w:tcPr>
            <w:tcW w:w="10530" w:type="dxa"/>
          </w:tcPr>
          <w:p w14:paraId="68C8C474" w14:textId="77777777" w:rsidR="00DD310F" w:rsidRPr="002005FF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20"/>
                <w:szCs w:val="24"/>
              </w:rPr>
            </w:pPr>
          </w:p>
          <w:p w14:paraId="1F957D11" w14:textId="77777777" w:rsidR="00C55D4D" w:rsidRDefault="00C55D4D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32C981CB" w14:textId="77777777" w:rsidR="003B2260" w:rsidRDefault="003B2260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  <w:p w14:paraId="4265A54B" w14:textId="5C21AA83" w:rsidR="002005FF" w:rsidRPr="002005FF" w:rsidRDefault="002005FF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bCs/>
                <w:sz w:val="18"/>
              </w:rPr>
            </w:pPr>
          </w:p>
        </w:tc>
      </w:tr>
      <w:tr w:rsidR="008D5AEC" w:rsidRPr="00D3461D" w14:paraId="64038F8F" w14:textId="77777777" w:rsidTr="00680540">
        <w:trPr>
          <w:trHeight w:val="864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0FC71880" w14:textId="5D0CF2C6" w:rsidR="008D5AEC" w:rsidRPr="00D3461D" w:rsidRDefault="008D5AEC" w:rsidP="00680540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Where and with whom do you plan to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spend your sabbatical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, and what factors were </w:t>
            </w:r>
            <w:proofErr w:type="gramStart"/>
            <w:r w:rsidRPr="00680540">
              <w:rPr>
                <w:rFonts w:ascii="Roboto" w:hAnsi="Roboto"/>
                <w:b/>
                <w:sz w:val="20"/>
                <w:szCs w:val="20"/>
              </w:rPr>
              <w:t>taken into account</w:t>
            </w:r>
            <w:proofErr w:type="gramEnd"/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in selecting the location (</w:t>
            </w:r>
            <w:r w:rsidR="000C0C86" w:rsidRPr="00680540">
              <w:rPr>
                <w:rFonts w:ascii="Roboto" w:hAnsi="Roboto"/>
                <w:b/>
                <w:sz w:val="20"/>
                <w:szCs w:val="20"/>
              </w:rPr>
              <w:t>i.e.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, unique research capability, internationally recognized program or individual, building on existing collaborations, etc.)?</w:t>
            </w:r>
          </w:p>
        </w:tc>
      </w:tr>
      <w:tr w:rsidR="008D5AEC" w:rsidRPr="00D3461D" w14:paraId="71290172" w14:textId="77777777" w:rsidTr="004F1B36">
        <w:tc>
          <w:tcPr>
            <w:tcW w:w="10530" w:type="dxa"/>
          </w:tcPr>
          <w:p w14:paraId="03D4DAF3" w14:textId="12974C0B" w:rsidR="00783094" w:rsidRDefault="00783094" w:rsidP="00C55D4D">
            <w:pPr>
              <w:pStyle w:val="TableParagraph"/>
              <w:tabs>
                <w:tab w:val="left" w:pos="930"/>
              </w:tabs>
              <w:rPr>
                <w:rFonts w:ascii="Roboto" w:hAnsi="Roboto"/>
                <w:b/>
                <w:sz w:val="18"/>
              </w:rPr>
            </w:pPr>
          </w:p>
          <w:p w14:paraId="22CCAC95" w14:textId="77777777" w:rsidR="002005FF" w:rsidRDefault="002005FF" w:rsidP="00C55D4D">
            <w:pPr>
              <w:pStyle w:val="TableParagraph"/>
              <w:tabs>
                <w:tab w:val="left" w:pos="930"/>
              </w:tabs>
              <w:rPr>
                <w:rFonts w:ascii="Roboto" w:hAnsi="Roboto"/>
                <w:bCs/>
                <w:sz w:val="18"/>
              </w:rPr>
            </w:pPr>
          </w:p>
          <w:p w14:paraId="45DDD095" w14:textId="77777777" w:rsidR="003B2260" w:rsidRPr="002005FF" w:rsidRDefault="003B2260" w:rsidP="00C55D4D">
            <w:pPr>
              <w:pStyle w:val="TableParagraph"/>
              <w:tabs>
                <w:tab w:val="left" w:pos="930"/>
              </w:tabs>
              <w:rPr>
                <w:rFonts w:ascii="Roboto" w:hAnsi="Roboto"/>
                <w:bCs/>
                <w:sz w:val="18"/>
              </w:rPr>
            </w:pPr>
          </w:p>
          <w:p w14:paraId="68A0855C" w14:textId="67F8AC11" w:rsidR="00C55D4D" w:rsidRPr="002005FF" w:rsidRDefault="00C55D4D" w:rsidP="002005FF">
            <w:pPr>
              <w:pStyle w:val="TableParagraph"/>
              <w:tabs>
                <w:tab w:val="left" w:pos="930"/>
              </w:tabs>
              <w:rPr>
                <w:rFonts w:ascii="Roboto" w:hAnsi="Roboto"/>
                <w:bCs/>
                <w:sz w:val="18"/>
                <w:szCs w:val="18"/>
              </w:rPr>
            </w:pPr>
          </w:p>
        </w:tc>
      </w:tr>
      <w:tr w:rsidR="008D5AEC" w:rsidRPr="00D3461D" w14:paraId="46843C56" w14:textId="77777777" w:rsidTr="00680540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48B79963" w14:textId="519F5A83" w:rsidR="008D5AEC" w:rsidRPr="00BF33A9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BF33A9">
              <w:rPr>
                <w:rFonts w:ascii="Roboto" w:hAnsi="Roboto"/>
                <w:b/>
                <w:sz w:val="20"/>
                <w:szCs w:val="20"/>
              </w:rPr>
              <w:lastRenderedPageBreak/>
              <w:t xml:space="preserve">How does </w:t>
            </w:r>
            <w:r w:rsidR="004C4DA8" w:rsidRPr="00BF33A9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BF33A9">
              <w:rPr>
                <w:rFonts w:ascii="Roboto" w:hAnsi="Roboto"/>
                <w:b/>
                <w:sz w:val="20"/>
                <w:szCs w:val="20"/>
              </w:rPr>
              <w:t xml:space="preserve"> contribute to your future research/teaching directions?</w:t>
            </w:r>
          </w:p>
        </w:tc>
      </w:tr>
      <w:tr w:rsidR="008D5AEC" w:rsidRPr="00D3461D" w14:paraId="759E1CB5" w14:textId="77777777" w:rsidTr="004F1B36">
        <w:tc>
          <w:tcPr>
            <w:tcW w:w="10530" w:type="dxa"/>
          </w:tcPr>
          <w:p w14:paraId="07B92445" w14:textId="77777777" w:rsidR="008D5AEC" w:rsidRPr="004D4088" w:rsidRDefault="008D5AEC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EAD15C3" w14:textId="77777777" w:rsidR="00C55D4D" w:rsidRDefault="00C55D4D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48A090B" w14:textId="77777777" w:rsidR="003B2260" w:rsidRDefault="003B2260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917EAFA" w14:textId="40179339" w:rsidR="003B2260" w:rsidRPr="004D4088" w:rsidRDefault="003B2260" w:rsidP="002005F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8D5AEC" w:rsidRPr="00D3461D" w14:paraId="19880EA7" w14:textId="77777777" w:rsidTr="004D4088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064A0D10" w14:textId="77777777" w:rsidR="00341099" w:rsidRPr="00680540" w:rsidRDefault="00341099" w:rsidP="00F36CC5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>What new skills/capabilities/experiences will you acquire and how will these:</w:t>
            </w:r>
          </w:p>
          <w:p w14:paraId="65376770" w14:textId="6966BE8D" w:rsidR="008D5AEC" w:rsidRPr="00D3461D" w:rsidRDefault="00341099" w:rsidP="00F36CC5">
            <w:pPr>
              <w:pStyle w:val="TableParagraph"/>
              <w:ind w:left="823"/>
              <w:rPr>
                <w:rFonts w:ascii="Roboto" w:hAnsi="Roboto"/>
                <w:b/>
                <w:sz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proofErr w:type="spellStart"/>
            <w:r w:rsidRPr="00680540">
              <w:rPr>
                <w:rFonts w:ascii="Roboto" w:hAnsi="Roboto"/>
                <w:b/>
                <w:sz w:val="20"/>
                <w:szCs w:val="20"/>
              </w:rPr>
              <w:t>i</w:t>
            </w:r>
            <w:proofErr w:type="spellEnd"/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) contribute to your professional development and </w:t>
            </w:r>
          </w:p>
        </w:tc>
      </w:tr>
      <w:tr w:rsidR="00A52982" w:rsidRPr="00D3461D" w14:paraId="7341F869" w14:textId="77777777" w:rsidTr="004F1B36">
        <w:tc>
          <w:tcPr>
            <w:tcW w:w="10530" w:type="dxa"/>
          </w:tcPr>
          <w:p w14:paraId="0D1F16DE" w14:textId="77777777" w:rsidR="00F36CC5" w:rsidRDefault="00F36CC5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185AEA2" w14:textId="77777777" w:rsidR="003B2260" w:rsidRPr="004D4088" w:rsidRDefault="003B2260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088B55F" w14:textId="77777777" w:rsidR="00DD310F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351EA237" w14:textId="407DBF11" w:rsidR="00C55D4D" w:rsidRPr="004D4088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17806C56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388D158C" w14:textId="34C8D5DE" w:rsidR="00A52982" w:rsidRPr="00680540" w:rsidRDefault="00A52982" w:rsidP="000C0C86">
            <w:pPr>
              <w:pStyle w:val="NoSpacing"/>
              <w:ind w:left="1155" w:hanging="345"/>
              <w:rPr>
                <w:rFonts w:ascii="Times New Roman" w:hAnsi="Times New Roman"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>ii) support the strategic initiatives of the Department/Faculty?</w:t>
            </w:r>
          </w:p>
        </w:tc>
      </w:tr>
      <w:tr w:rsidR="008D5AEC" w:rsidRPr="00D3461D" w14:paraId="4C24AA47" w14:textId="77777777" w:rsidTr="004F1B36">
        <w:tc>
          <w:tcPr>
            <w:tcW w:w="10530" w:type="dxa"/>
          </w:tcPr>
          <w:p w14:paraId="75E73BB3" w14:textId="77777777" w:rsidR="00F36CC5" w:rsidRPr="004D4088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98C578C" w14:textId="77777777" w:rsidR="00DD310F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4BD7D34" w14:textId="77777777" w:rsidR="003B2260" w:rsidRDefault="003B2260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47D0B3C" w14:textId="3F8F7C55" w:rsidR="00C55D4D" w:rsidRPr="004D4088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8D5AEC" w:rsidRPr="00D3461D" w14:paraId="06744CC0" w14:textId="77777777" w:rsidTr="000C0C86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0FF8A95" w14:textId="3DB02A1D" w:rsidR="008D5AEC" w:rsidRPr="00680540" w:rsidRDefault="00341099" w:rsidP="00F36CC5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>Are there any anticipated tangible outputs of your leave (</w:t>
            </w:r>
            <w:r w:rsidR="002005FF" w:rsidRPr="00680540">
              <w:rPr>
                <w:rFonts w:ascii="Roboto" w:hAnsi="Roboto"/>
                <w:b/>
                <w:sz w:val="20"/>
                <w:szCs w:val="20"/>
              </w:rPr>
              <w:t>i.e.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, a book, working papers, patents, new course development, new research collaborations, etc.)?</w:t>
            </w:r>
          </w:p>
        </w:tc>
      </w:tr>
      <w:tr w:rsidR="004F1B36" w:rsidRPr="00D3461D" w14:paraId="52E051C1" w14:textId="77777777" w:rsidTr="004F1B36">
        <w:tc>
          <w:tcPr>
            <w:tcW w:w="10530" w:type="dxa"/>
          </w:tcPr>
          <w:p w14:paraId="4847E767" w14:textId="77777777" w:rsidR="00F36CC5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573F432" w14:textId="77777777" w:rsidR="00C55D4D" w:rsidRDefault="00C55D4D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C56BE12" w14:textId="77777777" w:rsidR="003B2260" w:rsidRPr="004D4088" w:rsidRDefault="003B2260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6C9B2E2" w14:textId="0346823F" w:rsidR="00DD310F" w:rsidRPr="004D4088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341099" w:rsidRPr="00D3461D" w14:paraId="21CD0AB1" w14:textId="77777777" w:rsidTr="000C0C86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DCCB874" w14:textId="77D05EB3" w:rsidR="00341099" w:rsidRPr="00680540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What arrangements have been made to provide satisfactory supervision of graduate students during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341099" w:rsidRPr="00D3461D" w14:paraId="59B4DE5C" w14:textId="77777777" w:rsidTr="004F1B36">
        <w:tc>
          <w:tcPr>
            <w:tcW w:w="10530" w:type="dxa"/>
          </w:tcPr>
          <w:p w14:paraId="7D008CFF" w14:textId="77777777" w:rsidR="00341099" w:rsidRPr="004D4088" w:rsidRDefault="00341099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AD77BEB" w14:textId="77777777" w:rsidR="00DD310F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CD5EEF3" w14:textId="77777777" w:rsidR="003B2260" w:rsidRPr="004D4088" w:rsidRDefault="003B2260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CC34182" w14:textId="458BAF79" w:rsidR="00DD310F" w:rsidRPr="00D3461D" w:rsidRDefault="00DD310F" w:rsidP="00DD310F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20"/>
              </w:rPr>
            </w:pPr>
          </w:p>
        </w:tc>
      </w:tr>
      <w:tr w:rsidR="00341099" w:rsidRPr="00D3461D" w14:paraId="606FD89A" w14:textId="77777777" w:rsidTr="000C0C86">
        <w:trPr>
          <w:trHeight w:val="720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00F55FFB" w14:textId="22A85FA5" w:rsidR="00341099" w:rsidRPr="00680540" w:rsidRDefault="00434C87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Discuss your teaching with Chair or </w:t>
            </w:r>
            <w:r w:rsidR="00BF33A9" w:rsidRPr="00680540">
              <w:rPr>
                <w:rFonts w:ascii="Roboto" w:hAnsi="Roboto"/>
                <w:b/>
                <w:sz w:val="20"/>
                <w:szCs w:val="20"/>
              </w:rPr>
              <w:t>delegate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(</w:t>
            </w:r>
            <w:r w:rsidR="00BF33A9">
              <w:rPr>
                <w:rFonts w:ascii="Roboto" w:hAnsi="Roboto"/>
                <w:b/>
                <w:sz w:val="20"/>
                <w:szCs w:val="20"/>
              </w:rPr>
              <w:t>i.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e</w:t>
            </w:r>
            <w:r w:rsidR="00BF33A9">
              <w:rPr>
                <w:rFonts w:ascii="Roboto" w:hAnsi="Roboto"/>
                <w:b/>
                <w:sz w:val="20"/>
                <w:szCs w:val="20"/>
              </w:rPr>
              <w:t>.,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Division Directo</w:t>
            </w:r>
            <w:r w:rsidR="00BF33A9">
              <w:rPr>
                <w:rFonts w:ascii="Roboto" w:hAnsi="Roboto"/>
                <w:b/>
                <w:sz w:val="20"/>
                <w:szCs w:val="20"/>
              </w:rPr>
              <w:t>r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). </w:t>
            </w:r>
            <w:r w:rsidR="00341099" w:rsidRPr="00680540">
              <w:rPr>
                <w:rFonts w:ascii="Roboto" w:hAnsi="Roboto"/>
                <w:b/>
                <w:sz w:val="20"/>
                <w:szCs w:val="20"/>
              </w:rPr>
              <w:t xml:space="preserve">How will teaching be covered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during your sabbatical</w:t>
            </w:r>
            <w:r w:rsidR="00341099"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  <w:r w:rsidR="00A52982" w:rsidRPr="00680540">
              <w:rPr>
                <w:sz w:val="20"/>
                <w:szCs w:val="20"/>
              </w:rPr>
              <w:t xml:space="preserve"> </w:t>
            </w:r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>List specific courses.</w:t>
            </w:r>
          </w:p>
        </w:tc>
      </w:tr>
      <w:tr w:rsidR="00341099" w:rsidRPr="00D3461D" w14:paraId="5167DF7F" w14:textId="77777777" w:rsidTr="004F1B36">
        <w:tc>
          <w:tcPr>
            <w:tcW w:w="10530" w:type="dxa"/>
          </w:tcPr>
          <w:p w14:paraId="06640A9A" w14:textId="77777777" w:rsidR="00341099" w:rsidRPr="004D4088" w:rsidRDefault="00341099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4BD7BA5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323D9D0" w14:textId="249434E2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341099" w:rsidRPr="00D3461D" w14:paraId="46FF4566" w14:textId="77777777" w:rsidTr="00680540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2D2A3350" w14:textId="21A54C0F" w:rsidR="00341099" w:rsidRPr="00680540" w:rsidRDefault="00341099" w:rsidP="004C4DA8">
            <w:pPr>
              <w:pStyle w:val="Table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How will research staff supervision (if applicable) be covered during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341099" w:rsidRPr="00D3461D" w14:paraId="3D7116CF" w14:textId="77777777" w:rsidTr="004F1B36">
        <w:tc>
          <w:tcPr>
            <w:tcW w:w="10530" w:type="dxa"/>
          </w:tcPr>
          <w:p w14:paraId="5017A338" w14:textId="77777777" w:rsidR="00DD310F" w:rsidRPr="004D4088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5EA3976" w14:textId="77777777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6CE345F2" w14:textId="77777777" w:rsidR="003B2260" w:rsidRPr="004D4088" w:rsidRDefault="003B2260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3108FFF" w14:textId="1FC0E3A7" w:rsidR="00341099" w:rsidRPr="00D3461D" w:rsidRDefault="00A52982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20"/>
              </w:rPr>
            </w:pPr>
            <w:r w:rsidRPr="004D4088">
              <w:rPr>
                <w:rFonts w:ascii="Roboto" w:hAnsi="Roboto"/>
                <w:sz w:val="18"/>
              </w:rPr>
              <w:tab/>
            </w:r>
          </w:p>
        </w:tc>
      </w:tr>
      <w:tr w:rsidR="00A52982" w:rsidRPr="00D3461D" w14:paraId="6EFF5BF3" w14:textId="77777777" w:rsidTr="00680540">
        <w:trPr>
          <w:trHeight w:val="576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6E633544" w14:textId="35D92873" w:rsidR="00A52982" w:rsidRPr="00680540" w:rsidRDefault="004C4DA8" w:rsidP="004C4DA8">
            <w:pPr>
              <w:pStyle w:val="NoSpacing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/>
                <w:b/>
                <w:sz w:val="20"/>
                <w:szCs w:val="20"/>
                <w:shd w:val="clear" w:color="auto" w:fill="E7E6E6" w:themeFill="background2"/>
              </w:rPr>
              <w:t>Whom</w:t>
            </w:r>
            <w:r w:rsidR="00A52982" w:rsidRPr="00680540">
              <w:rPr>
                <w:rFonts w:ascii="Roboto" w:hAnsi="Roboto"/>
                <w:b/>
                <w:sz w:val="20"/>
                <w:szCs w:val="20"/>
                <w:shd w:val="clear" w:color="auto" w:fill="E7E6E6" w:themeFill="background2"/>
              </w:rPr>
              <w:t xml:space="preserve"> will</w:t>
            </w:r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 xml:space="preserve"> you delegate PeopleSoft HCM (</w:t>
            </w:r>
            <w:proofErr w:type="spellStart"/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>eForms</w:t>
            </w:r>
            <w:proofErr w:type="spellEnd"/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>, Online Time Entry)</w:t>
            </w:r>
            <w:r w:rsidRPr="00680540">
              <w:rPr>
                <w:rFonts w:ascii="Roboto" w:hAnsi="Roboto"/>
                <w:b/>
                <w:sz w:val="20"/>
                <w:szCs w:val="20"/>
              </w:rPr>
              <w:t xml:space="preserve"> during your sabbatical</w:t>
            </w:r>
            <w:r w:rsidR="00A52982" w:rsidRPr="00680540">
              <w:rPr>
                <w:rFonts w:ascii="Roboto" w:hAnsi="Roboto"/>
                <w:b/>
                <w:sz w:val="20"/>
                <w:szCs w:val="20"/>
              </w:rPr>
              <w:t>?</w:t>
            </w:r>
          </w:p>
        </w:tc>
      </w:tr>
      <w:tr w:rsidR="00A52982" w:rsidRPr="00D3461D" w14:paraId="35A8297B" w14:textId="77777777" w:rsidTr="004F1B36">
        <w:tc>
          <w:tcPr>
            <w:tcW w:w="10530" w:type="dxa"/>
          </w:tcPr>
          <w:p w14:paraId="55205DCA" w14:textId="77777777" w:rsidR="00F36CC5" w:rsidRDefault="00F36CC5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F2F148C" w14:textId="77777777" w:rsidR="003B2260" w:rsidRPr="004D4088" w:rsidRDefault="003B2260" w:rsidP="00F36CC5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BF82B3A" w14:textId="77777777" w:rsidR="00DD310F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FED822F" w14:textId="362B6174" w:rsidR="00C55D4D" w:rsidRPr="004D4088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7E82D2C2" w14:textId="77777777" w:rsidTr="004D4088">
        <w:trPr>
          <w:trHeight w:val="432"/>
        </w:trPr>
        <w:tc>
          <w:tcPr>
            <w:tcW w:w="10530" w:type="dxa"/>
            <w:shd w:val="clear" w:color="auto" w:fill="E7E6E6" w:themeFill="background2"/>
            <w:vAlign w:val="center"/>
          </w:tcPr>
          <w:p w14:paraId="7505E72E" w14:textId="5AA39153" w:rsidR="00A52982" w:rsidRPr="00680540" w:rsidRDefault="00A52982" w:rsidP="00F36CC5">
            <w:pPr>
              <w:pStyle w:val="ListParagraph"/>
              <w:numPr>
                <w:ilvl w:val="0"/>
                <w:numId w:val="5"/>
              </w:numPr>
              <w:ind w:left="345"/>
              <w:rPr>
                <w:rFonts w:ascii="Roboto" w:hAnsi="Roboto"/>
                <w:b/>
                <w:sz w:val="20"/>
                <w:szCs w:val="20"/>
              </w:rPr>
            </w:pPr>
            <w:r w:rsidRPr="00680540">
              <w:rPr>
                <w:rFonts w:ascii="Roboto" w:hAnsi="Roboto" w:cs="Times New Roman"/>
                <w:b/>
                <w:sz w:val="20"/>
                <w:szCs w:val="20"/>
              </w:rPr>
              <w:t xml:space="preserve">During </w:t>
            </w:r>
            <w:r w:rsidR="004C4DA8" w:rsidRPr="00680540">
              <w:rPr>
                <w:rFonts w:ascii="Roboto" w:hAnsi="Roboto"/>
                <w:b/>
                <w:sz w:val="20"/>
                <w:szCs w:val="20"/>
              </w:rPr>
              <w:t>your sabbatical</w:t>
            </w:r>
            <w:r w:rsidRPr="00680540">
              <w:rPr>
                <w:rFonts w:ascii="Roboto" w:hAnsi="Roboto" w:cs="Times New Roman"/>
                <w:b/>
                <w:sz w:val="20"/>
                <w:szCs w:val="20"/>
              </w:rPr>
              <w:t>, (if needed) to whom will you delegate your projects?</w:t>
            </w:r>
          </w:p>
        </w:tc>
      </w:tr>
      <w:tr w:rsidR="00A52982" w:rsidRPr="00D3461D" w14:paraId="0E52F181" w14:textId="77777777" w:rsidTr="004F1B36">
        <w:tc>
          <w:tcPr>
            <w:tcW w:w="10530" w:type="dxa"/>
          </w:tcPr>
          <w:p w14:paraId="3ACC2BDE" w14:textId="77777777" w:rsidR="00C55D4D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B113C3C" w14:textId="77777777" w:rsidR="00C55D4D" w:rsidRDefault="00C55D4D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2882087" w14:textId="77777777" w:rsidR="003B2260" w:rsidRDefault="003B2260" w:rsidP="00C55D4D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408D7875" w14:textId="64EFE078" w:rsidR="00DD310F" w:rsidRPr="00A52982" w:rsidRDefault="00DD310F" w:rsidP="00C55D4D">
            <w:pPr>
              <w:tabs>
                <w:tab w:val="left" w:pos="1667"/>
                <w:tab w:val="left" w:pos="1668"/>
              </w:tabs>
              <w:rPr>
                <w:rFonts w:ascii="Roboto" w:hAnsi="Roboto" w:cs="Times New Roman"/>
                <w:sz w:val="20"/>
              </w:rPr>
            </w:pPr>
          </w:p>
        </w:tc>
      </w:tr>
    </w:tbl>
    <w:p w14:paraId="46E217AF" w14:textId="6AB37E72" w:rsidR="00434C87" w:rsidRDefault="00434C87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990"/>
        <w:gridCol w:w="90"/>
        <w:gridCol w:w="2880"/>
        <w:gridCol w:w="2610"/>
        <w:gridCol w:w="2790"/>
        <w:gridCol w:w="1170"/>
      </w:tblGrid>
      <w:tr w:rsidR="00434C87" w:rsidRPr="00D3461D" w14:paraId="36B87730" w14:textId="77777777" w:rsidTr="00424D07">
        <w:trPr>
          <w:trHeight w:val="720"/>
        </w:trPr>
        <w:tc>
          <w:tcPr>
            <w:tcW w:w="10530" w:type="dxa"/>
            <w:gridSpan w:val="6"/>
            <w:shd w:val="clear" w:color="auto" w:fill="70AD47" w:themeFill="accent6"/>
            <w:vAlign w:val="center"/>
          </w:tcPr>
          <w:p w14:paraId="4C5D6A01" w14:textId="77777777" w:rsidR="00434C87" w:rsidRPr="00D3461D" w:rsidRDefault="00434C87" w:rsidP="00424D07">
            <w:pPr>
              <w:pStyle w:val="TableParagrap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b/>
              </w:rPr>
              <w:t xml:space="preserve">Division Director </w:t>
            </w:r>
            <w:r w:rsidRPr="007E3E4D">
              <w:rPr>
                <w:rFonts w:ascii="Roboto" w:hAnsi="Roboto"/>
                <w:b/>
              </w:rPr>
              <w:t xml:space="preserve">Comments and Recommendations </w:t>
            </w:r>
            <w:r>
              <w:rPr>
                <w:rFonts w:ascii="Roboto" w:hAnsi="Roboto"/>
                <w:b/>
              </w:rPr>
              <w:t>(</w:t>
            </w:r>
            <w:r>
              <w:rPr>
                <w:rFonts w:ascii="Roboto" w:hAnsi="Roboto"/>
              </w:rPr>
              <w:t>optional</w:t>
            </w:r>
            <w:r w:rsidRPr="007E3E4D">
              <w:rPr>
                <w:rFonts w:ascii="Roboto" w:hAnsi="Roboto"/>
              </w:rPr>
              <w:t>)</w:t>
            </w:r>
          </w:p>
        </w:tc>
      </w:tr>
      <w:tr w:rsidR="00434C87" w:rsidRPr="004D4088" w14:paraId="1B437BD9" w14:textId="77777777" w:rsidTr="00424D07">
        <w:trPr>
          <w:trHeight w:val="720"/>
        </w:trPr>
        <w:tc>
          <w:tcPr>
            <w:tcW w:w="10530" w:type="dxa"/>
            <w:gridSpan w:val="6"/>
            <w:vAlign w:val="center"/>
          </w:tcPr>
          <w:p w14:paraId="5DC14992" w14:textId="77777777" w:rsidR="00434C87" w:rsidRDefault="00434C87" w:rsidP="00424D07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66A43E6" w14:textId="77777777" w:rsidR="00434C87" w:rsidRDefault="00434C87" w:rsidP="00424D07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55BBA8B1" w14:textId="77777777" w:rsidR="00434C87" w:rsidRPr="004D4088" w:rsidRDefault="00434C87" w:rsidP="00424D07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A52982" w:rsidRPr="00D3461D" w14:paraId="3C90714C" w14:textId="77777777" w:rsidTr="006677C6">
        <w:trPr>
          <w:trHeight w:val="720"/>
        </w:trPr>
        <w:tc>
          <w:tcPr>
            <w:tcW w:w="10530" w:type="dxa"/>
            <w:gridSpan w:val="6"/>
            <w:shd w:val="clear" w:color="auto" w:fill="70AD47" w:themeFill="accent6"/>
            <w:vAlign w:val="center"/>
          </w:tcPr>
          <w:p w14:paraId="201E1175" w14:textId="4AB88868" w:rsidR="00A52982" w:rsidRPr="00D3461D" w:rsidRDefault="00DD310F" w:rsidP="004D4088">
            <w:pPr>
              <w:pStyle w:val="TableParagraph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b/>
              </w:rPr>
              <w:t xml:space="preserve">Chair </w:t>
            </w:r>
            <w:r w:rsidR="00E469FE">
              <w:rPr>
                <w:rFonts w:ascii="Roboto" w:hAnsi="Roboto"/>
                <w:b/>
              </w:rPr>
              <w:t>Comments and Recommendations</w:t>
            </w:r>
          </w:p>
        </w:tc>
      </w:tr>
      <w:tr w:rsidR="00DD310F" w:rsidRPr="004D4088" w14:paraId="0FFB2703" w14:textId="77777777" w:rsidTr="00427DE0">
        <w:trPr>
          <w:trHeight w:val="670"/>
        </w:trPr>
        <w:tc>
          <w:tcPr>
            <w:tcW w:w="10530" w:type="dxa"/>
            <w:gridSpan w:val="6"/>
            <w:tcBorders>
              <w:bottom w:val="single" w:sz="4" w:space="0" w:color="auto"/>
            </w:tcBorders>
            <w:vAlign w:val="center"/>
          </w:tcPr>
          <w:p w14:paraId="573EFAA2" w14:textId="2E1B6F96" w:rsidR="00DD310F" w:rsidRDefault="00DD310F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0B8532D1" w14:textId="5C03C17E" w:rsidR="004D4088" w:rsidRPr="004D4088" w:rsidRDefault="004D4088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427DE0" w:rsidRPr="004D4088" w14:paraId="1DBF324F" w14:textId="77777777" w:rsidTr="009F0105">
        <w:trPr>
          <w:trHeight w:val="7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905DCC" w14:textId="73B0DB70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B2F2B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74D900A9" w14:textId="77777777" w:rsidR="009F0105" w:rsidRDefault="009F0105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19F6FB06" w14:textId="77777777" w:rsidR="009F0105" w:rsidRDefault="009F0105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  <w:p w14:paraId="25682314" w14:textId="369B72D0" w:rsidR="009F0105" w:rsidRDefault="009F0105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16871D" w14:textId="77777777" w:rsidR="00427DE0" w:rsidRDefault="00427DE0" w:rsidP="004D4088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57E04" w14:textId="368F86EE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1BAFD" w14:textId="55275F72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  <w:tr w:rsidR="00427DE0" w:rsidRPr="004D4088" w14:paraId="7B27B870" w14:textId="77777777" w:rsidTr="009F0105">
        <w:trPr>
          <w:trHeight w:val="46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BC5AD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0269F85A" w14:textId="0DD48C6A" w:rsidR="00427DE0" w:rsidRDefault="00427DE0" w:rsidP="00C55D4D">
            <w:pPr>
              <w:tabs>
                <w:tab w:val="left" w:pos="1667"/>
                <w:tab w:val="left" w:pos="1668"/>
              </w:tabs>
              <w:jc w:val="center"/>
              <w:rPr>
                <w:rFonts w:ascii="Roboto" w:hAnsi="Roboto"/>
                <w:sz w:val="18"/>
              </w:rPr>
            </w:pPr>
            <w:r w:rsidRPr="00434C87">
              <w:rPr>
                <w:rFonts w:ascii="Roboto" w:hAnsi="Roboto"/>
              </w:rPr>
              <w:t>Chair</w:t>
            </w:r>
            <w:r>
              <w:rPr>
                <w:rFonts w:ascii="Roboto" w:hAnsi="Roboto"/>
              </w:rPr>
              <w:t xml:space="preserve"> Signature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945ED" w14:textId="77777777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</w:tcPr>
          <w:p w14:paraId="388804A7" w14:textId="3B383659" w:rsidR="00427DE0" w:rsidRDefault="00427DE0" w:rsidP="00C55D4D">
            <w:pPr>
              <w:tabs>
                <w:tab w:val="left" w:pos="1667"/>
                <w:tab w:val="left" w:pos="1668"/>
              </w:tabs>
              <w:jc w:val="center"/>
              <w:rPr>
                <w:rFonts w:ascii="Roboto" w:hAnsi="Roboto"/>
                <w:sz w:val="18"/>
              </w:rPr>
            </w:pPr>
            <w:r w:rsidRPr="00434C87">
              <w:rPr>
                <w:rFonts w:ascii="Roboto" w:hAnsi="Roboto"/>
              </w:rPr>
              <w:t>Date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FA56" w14:textId="7F42962C" w:rsidR="00427DE0" w:rsidRDefault="00427DE0" w:rsidP="00427DE0">
            <w:pPr>
              <w:tabs>
                <w:tab w:val="left" w:pos="1667"/>
                <w:tab w:val="left" w:pos="1668"/>
              </w:tabs>
              <w:rPr>
                <w:rFonts w:ascii="Roboto" w:hAnsi="Roboto"/>
                <w:sz w:val="18"/>
              </w:rPr>
            </w:pPr>
          </w:p>
        </w:tc>
      </w:tr>
    </w:tbl>
    <w:p w14:paraId="32C3FFAD" w14:textId="77777777" w:rsidR="00427DE0" w:rsidRDefault="00427DE0"/>
    <w:p w14:paraId="18825688" w14:textId="328DB6EB" w:rsidR="00BB5C31" w:rsidRPr="004D4088" w:rsidRDefault="00BB5C31" w:rsidP="004D4088">
      <w:pPr>
        <w:tabs>
          <w:tab w:val="left" w:pos="1667"/>
          <w:tab w:val="left" w:pos="1668"/>
        </w:tabs>
        <w:rPr>
          <w:rFonts w:ascii="Roboto" w:hAnsi="Roboto"/>
          <w:sz w:val="18"/>
        </w:rPr>
      </w:pPr>
    </w:p>
    <w:p w14:paraId="744D50B6" w14:textId="77777777" w:rsidR="00E469FE" w:rsidRDefault="00E469FE" w:rsidP="00A52982">
      <w:pPr>
        <w:rPr>
          <w:rFonts w:ascii="Roboto" w:hAnsi="Roboto"/>
          <w:sz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790"/>
        <w:gridCol w:w="2520"/>
        <w:gridCol w:w="2790"/>
      </w:tblGrid>
      <w:tr w:rsidR="004862B6" w14:paraId="23680344" w14:textId="77777777" w:rsidTr="009F0105">
        <w:trPr>
          <w:gridBefore w:val="1"/>
          <w:wBefore w:w="360" w:type="dxa"/>
          <w:trHeight w:val="720"/>
        </w:trPr>
        <w:tc>
          <w:tcPr>
            <w:tcW w:w="2790" w:type="dxa"/>
            <w:tcBorders>
              <w:bottom w:val="single" w:sz="4" w:space="0" w:color="auto"/>
            </w:tcBorders>
          </w:tcPr>
          <w:p w14:paraId="1621B7F4" w14:textId="77777777" w:rsidR="004862B6" w:rsidRDefault="004862B6" w:rsidP="009F0105">
            <w:pPr>
              <w:pStyle w:val="BodyText"/>
              <w:ind w:left="-15"/>
              <w:rPr>
                <w:rFonts w:ascii="Roboto" w:hAnsi="Roboto"/>
                <w:sz w:val="28"/>
              </w:rPr>
            </w:pPr>
          </w:p>
          <w:p w14:paraId="18BCBDEB" w14:textId="4702D5BC" w:rsidR="004862B6" w:rsidRPr="009F0105" w:rsidRDefault="004862B6" w:rsidP="004862B6">
            <w:pPr>
              <w:pStyle w:val="BodyText"/>
              <w:rPr>
                <w:rFonts w:ascii="Roboto" w:hAnsi="Roboto"/>
                <w:sz w:val="20"/>
                <w:szCs w:val="16"/>
              </w:rPr>
            </w:pPr>
          </w:p>
        </w:tc>
        <w:tc>
          <w:tcPr>
            <w:tcW w:w="2520" w:type="dxa"/>
          </w:tcPr>
          <w:p w14:paraId="1BCEAA2E" w14:textId="77777777" w:rsidR="004862B6" w:rsidRDefault="004862B6" w:rsidP="004862B6">
            <w:pPr>
              <w:pStyle w:val="BodyText"/>
              <w:rPr>
                <w:rFonts w:ascii="Roboto" w:hAnsi="Roboto"/>
                <w:sz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80C1AAC" w14:textId="697FE956" w:rsidR="004862B6" w:rsidRDefault="004862B6" w:rsidP="00C55D4D">
            <w:pPr>
              <w:pStyle w:val="BodyText"/>
              <w:jc w:val="center"/>
              <w:rPr>
                <w:rFonts w:ascii="Roboto" w:hAnsi="Roboto"/>
                <w:sz w:val="28"/>
              </w:rPr>
            </w:pPr>
          </w:p>
        </w:tc>
      </w:tr>
      <w:tr w:rsidR="004862B6" w14:paraId="414957A6" w14:textId="77777777" w:rsidTr="009F0105">
        <w:trPr>
          <w:trHeight w:val="576"/>
        </w:trPr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685205D1" w14:textId="77777777" w:rsidR="004862B6" w:rsidRPr="00434C87" w:rsidRDefault="004862B6" w:rsidP="00C55D4D">
            <w:pPr>
              <w:pStyle w:val="BodyText"/>
              <w:jc w:val="center"/>
              <w:rPr>
                <w:rFonts w:ascii="Roboto" w:hAnsi="Roboto"/>
              </w:rPr>
            </w:pPr>
            <w:r w:rsidRPr="00434C87">
              <w:rPr>
                <w:rFonts w:ascii="Roboto" w:hAnsi="Roboto"/>
              </w:rPr>
              <w:t>Signature of Applicant</w:t>
            </w:r>
          </w:p>
        </w:tc>
        <w:tc>
          <w:tcPr>
            <w:tcW w:w="2520" w:type="dxa"/>
          </w:tcPr>
          <w:p w14:paraId="2DB61305" w14:textId="77777777" w:rsidR="004862B6" w:rsidRPr="00434C87" w:rsidRDefault="004862B6" w:rsidP="004862B6">
            <w:pPr>
              <w:pStyle w:val="BodyText"/>
              <w:rPr>
                <w:rFonts w:ascii="Roboto" w:hAnsi="Roboto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41904A" w14:textId="63A1F65F" w:rsidR="004862B6" w:rsidRPr="00434C87" w:rsidRDefault="004862B6" w:rsidP="00C55D4D">
            <w:pPr>
              <w:pStyle w:val="BodyText"/>
              <w:jc w:val="center"/>
              <w:rPr>
                <w:rFonts w:ascii="Roboto" w:hAnsi="Roboto"/>
              </w:rPr>
            </w:pPr>
            <w:r w:rsidRPr="00434C87">
              <w:rPr>
                <w:rFonts w:ascii="Roboto" w:hAnsi="Roboto"/>
              </w:rPr>
              <w:t>Date</w:t>
            </w:r>
          </w:p>
        </w:tc>
      </w:tr>
    </w:tbl>
    <w:p w14:paraId="4D68C9F5" w14:textId="39E3C428" w:rsidR="00AA6156" w:rsidRPr="007E3E4D" w:rsidRDefault="00D343A5" w:rsidP="00A52982">
      <w:pPr>
        <w:rPr>
          <w:rFonts w:ascii="Roboto" w:hAnsi="Roboto"/>
          <w:sz w:val="24"/>
        </w:rPr>
      </w:pPr>
      <w:r w:rsidRPr="007E3E4D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FE3F9AC" wp14:editId="058CD420">
                <wp:simplePos x="0" y="0"/>
                <wp:positionH relativeFrom="page">
                  <wp:posOffset>502285</wp:posOffset>
                </wp:positionH>
                <wp:positionV relativeFrom="paragraph">
                  <wp:posOffset>287020</wp:posOffset>
                </wp:positionV>
                <wp:extent cx="6755765" cy="394970"/>
                <wp:effectExtent l="19050" t="19050" r="6985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39497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E518" w14:textId="77777777" w:rsidR="00AA6156" w:rsidRPr="006E2897" w:rsidRDefault="00F11507" w:rsidP="006731D9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6E3BC"/>
                              <w:spacing w:before="70" w:line="256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E289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This information is collected under the authority of Section 32c of the Alberta Freedom of Information and Protection of Privacy Act for the purposes of applying for Sabbatical.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3F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55pt;margin-top:22.6pt;width:531.95pt;height:31.1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" fillcolor="#d7e4bd" strokeweight="3pt">
                <v:stroke linestyle="thinThin"/>
                <v:textbox inset="0,0,0,0">
                  <w:txbxContent>
                    <w:p w14:paraId="0AC6E518" w14:textId="77777777" w:rsidR="00AA6156" w:rsidRPr="006E2897" w:rsidRDefault="00F11507" w:rsidP="006731D9">
                      <w:pPr>
                        <w:pBdr>
                          <w:bottom w:val="single" w:sz="4" w:space="1" w:color="auto"/>
                        </w:pBdr>
                        <w:shd w:val="clear" w:color="auto" w:fill="D6E3BC"/>
                        <w:spacing w:before="70" w:line="256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6E2897">
                        <w:rPr>
                          <w:b/>
                          <w:i/>
                          <w:sz w:val="18"/>
                          <w:szCs w:val="18"/>
                        </w:rPr>
                        <w:t>This information is collected under the authority of Section 32c of the Alberta Freedom of Information and Protection of Privacy Act for the purposes of applying for Sabbatical.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6156" w:rsidRPr="007E3E4D" w:rsidSect="00246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4" w:right="1325" w:bottom="720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4FE2" w14:textId="77777777" w:rsidR="005E6235" w:rsidRDefault="005E6235" w:rsidP="00940D40">
      <w:r>
        <w:separator/>
      </w:r>
    </w:p>
  </w:endnote>
  <w:endnote w:type="continuationSeparator" w:id="0">
    <w:p w14:paraId="4D31E20D" w14:textId="77777777" w:rsidR="005E6235" w:rsidRDefault="005E6235" w:rsidP="0094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1E55" w14:textId="77777777" w:rsidR="0016457B" w:rsidRDefault="00164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E443C" w14:textId="1274876B" w:rsidR="0016457B" w:rsidRPr="0016457B" w:rsidRDefault="0016457B" w:rsidP="00164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AFCB" w14:textId="77777777" w:rsidR="0016457B" w:rsidRDefault="00164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FD74" w14:textId="77777777" w:rsidR="005E6235" w:rsidRDefault="005E6235" w:rsidP="00940D40">
      <w:r>
        <w:separator/>
      </w:r>
    </w:p>
  </w:footnote>
  <w:footnote w:type="continuationSeparator" w:id="0">
    <w:p w14:paraId="75416B00" w14:textId="77777777" w:rsidR="005E6235" w:rsidRDefault="005E6235" w:rsidP="0094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E5E9" w14:textId="77777777" w:rsidR="0016457B" w:rsidRDefault="00164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EDA3" w14:textId="1A9E8764" w:rsidR="002E285B" w:rsidRDefault="004D40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022E5A" wp14:editId="4EE90063">
              <wp:simplePos x="0" y="0"/>
              <wp:positionH relativeFrom="margin">
                <wp:posOffset>1308100</wp:posOffset>
              </wp:positionH>
              <wp:positionV relativeFrom="page">
                <wp:posOffset>396240</wp:posOffset>
              </wp:positionV>
              <wp:extent cx="4940300" cy="274320"/>
              <wp:effectExtent l="0" t="0" r="12700" b="11430"/>
              <wp:wrapTight wrapText="bothSides">
                <wp:wrapPolygon edited="0">
                  <wp:start x="0" y="0"/>
                  <wp:lineTo x="0" y="21000"/>
                  <wp:lineTo x="21572" y="21000"/>
                  <wp:lineTo x="21572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4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CDDE6" w14:textId="77777777" w:rsidR="002E285B" w:rsidRPr="002E285B" w:rsidRDefault="002E285B" w:rsidP="002E285B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Faculty of Agricultural, Life &amp;</w:t>
                          </w:r>
                          <w:r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 xml:space="preserve"> </w:t>
                          </w: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Environmental Scie</w:t>
                          </w:r>
                          <w:r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n</w:t>
                          </w:r>
                          <w:r w:rsidRPr="002E285B">
                            <w:rPr>
                              <w:rFonts w:ascii="Roboto Condensed Light" w:hAnsi="Roboto Condensed Light"/>
                              <w:b/>
                              <w:bCs/>
                              <w:sz w:val="32"/>
                              <w:szCs w:val="48"/>
                            </w:rPr>
                            <w:t>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22E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3pt;margin-top:31.2pt;width:389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" filled="f" stroked="f">
              <v:path arrowok="t"/>
              <v:textbox inset="0,0,0,0">
                <w:txbxContent>
                  <w:p w14:paraId="450CDDE6" w14:textId="77777777" w:rsidR="002E285B" w:rsidRPr="002E285B" w:rsidRDefault="002E285B" w:rsidP="002E285B">
                    <w:pPr>
                      <w:jc w:val="right"/>
                      <w:rPr>
                        <w:sz w:val="14"/>
                      </w:rPr>
                    </w:pP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Faculty of Agricultural, Life &amp;</w:t>
                    </w:r>
                    <w:r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 xml:space="preserve"> </w:t>
                    </w: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Environmental Scie</w:t>
                    </w:r>
                    <w:r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n</w:t>
                    </w:r>
                    <w:r w:rsidRPr="002E285B">
                      <w:rPr>
                        <w:rFonts w:ascii="Roboto Condensed Light" w:hAnsi="Roboto Condensed Light"/>
                        <w:b/>
                        <w:bCs/>
                        <w:sz w:val="32"/>
                        <w:szCs w:val="48"/>
                      </w:rPr>
                      <w:t>ces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D343A5">
      <w:rPr>
        <w:noProof/>
      </w:rPr>
      <w:drawing>
        <wp:anchor distT="0" distB="0" distL="114300" distR="114300" simplePos="0" relativeHeight="251657216" behindDoc="1" locked="0" layoutInCell="1" allowOverlap="1" wp14:anchorId="73B6B27F" wp14:editId="42EAAD2B">
          <wp:simplePos x="0" y="0"/>
          <wp:positionH relativeFrom="column">
            <wp:posOffset>-403225</wp:posOffset>
          </wp:positionH>
          <wp:positionV relativeFrom="paragraph">
            <wp:posOffset>-69215</wp:posOffset>
          </wp:positionV>
          <wp:extent cx="1895475" cy="520700"/>
          <wp:effectExtent l="0" t="0" r="0" b="0"/>
          <wp:wrapTight wrapText="bothSides">
            <wp:wrapPolygon edited="0">
              <wp:start x="217" y="0"/>
              <wp:lineTo x="0" y="790"/>
              <wp:lineTo x="0" y="15805"/>
              <wp:lineTo x="1303" y="20546"/>
              <wp:lineTo x="3039" y="20546"/>
              <wp:lineTo x="21491" y="18966"/>
              <wp:lineTo x="21491" y="1580"/>
              <wp:lineTo x="4125" y="0"/>
              <wp:lineTo x="217" y="0"/>
            </wp:wrapPolygon>
          </wp:wrapTight>
          <wp:docPr id="3" name="Picture 3" descr="UA_Logo_Gre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_Logo_Gre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5485" w14:textId="39B61DB5" w:rsidR="002E285B" w:rsidRDefault="002E2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66CF" w14:textId="77777777" w:rsidR="0016457B" w:rsidRDefault="00164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4E54"/>
    <w:multiLevelType w:val="hybridMultilevel"/>
    <w:tmpl w:val="043E0EBE"/>
    <w:lvl w:ilvl="0" w:tplc="ED06A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3202"/>
    <w:multiLevelType w:val="hybridMultilevel"/>
    <w:tmpl w:val="4BA8BF4C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B12"/>
    <w:multiLevelType w:val="hybridMultilevel"/>
    <w:tmpl w:val="2424BF98"/>
    <w:lvl w:ilvl="0" w:tplc="BBE01562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934402AC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D51E91F2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6150A45E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1E806FF2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F698D1D4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7581CE6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25B862B6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6EDA10DE"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3" w15:restartNumberingAfterBreak="0">
    <w:nsid w:val="19FF71C6"/>
    <w:multiLevelType w:val="hybridMultilevel"/>
    <w:tmpl w:val="7C52F744"/>
    <w:lvl w:ilvl="0" w:tplc="A734F198">
      <w:start w:val="1"/>
      <w:numFmt w:val="lowerLetter"/>
      <w:lvlText w:val="%1)"/>
      <w:lvlJc w:val="left"/>
      <w:pPr>
        <w:ind w:left="895" w:hanging="361"/>
      </w:pPr>
      <w:rPr>
        <w:rFonts w:hint="default"/>
        <w:spacing w:val="-1"/>
        <w:w w:val="100"/>
      </w:rPr>
    </w:lvl>
    <w:lvl w:ilvl="1" w:tplc="E4A2D282">
      <w:start w:val="1"/>
      <w:numFmt w:val="lowerRoman"/>
      <w:lvlText w:val="%2."/>
      <w:lvlJc w:val="left"/>
      <w:pPr>
        <w:ind w:left="1783" w:hanging="29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86CEFFF0">
      <w:numFmt w:val="bullet"/>
      <w:lvlText w:val="•"/>
      <w:lvlJc w:val="left"/>
      <w:pPr>
        <w:ind w:left="2620" w:hanging="296"/>
      </w:pPr>
      <w:rPr>
        <w:rFonts w:hint="default"/>
      </w:rPr>
    </w:lvl>
    <w:lvl w:ilvl="3" w:tplc="208C1302">
      <w:numFmt w:val="bullet"/>
      <w:lvlText w:val="•"/>
      <w:lvlJc w:val="left"/>
      <w:pPr>
        <w:ind w:left="3460" w:hanging="296"/>
      </w:pPr>
      <w:rPr>
        <w:rFonts w:hint="default"/>
      </w:rPr>
    </w:lvl>
    <w:lvl w:ilvl="4" w:tplc="A1A249F8">
      <w:numFmt w:val="bullet"/>
      <w:lvlText w:val="•"/>
      <w:lvlJc w:val="left"/>
      <w:pPr>
        <w:ind w:left="4300" w:hanging="296"/>
      </w:pPr>
      <w:rPr>
        <w:rFonts w:hint="default"/>
      </w:rPr>
    </w:lvl>
    <w:lvl w:ilvl="5" w:tplc="2A7E7952">
      <w:numFmt w:val="bullet"/>
      <w:lvlText w:val="•"/>
      <w:lvlJc w:val="left"/>
      <w:pPr>
        <w:ind w:left="5140" w:hanging="296"/>
      </w:pPr>
      <w:rPr>
        <w:rFonts w:hint="default"/>
      </w:rPr>
    </w:lvl>
    <w:lvl w:ilvl="6" w:tplc="BDEA6A00">
      <w:numFmt w:val="bullet"/>
      <w:lvlText w:val="•"/>
      <w:lvlJc w:val="left"/>
      <w:pPr>
        <w:ind w:left="5980" w:hanging="296"/>
      </w:pPr>
      <w:rPr>
        <w:rFonts w:hint="default"/>
      </w:rPr>
    </w:lvl>
    <w:lvl w:ilvl="7" w:tplc="210407EA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1FB272DE">
      <w:numFmt w:val="bullet"/>
      <w:lvlText w:val="•"/>
      <w:lvlJc w:val="left"/>
      <w:pPr>
        <w:ind w:left="7660" w:hanging="296"/>
      </w:pPr>
      <w:rPr>
        <w:rFonts w:hint="default"/>
      </w:rPr>
    </w:lvl>
  </w:abstractNum>
  <w:abstractNum w:abstractNumId="4" w15:restartNumberingAfterBreak="0">
    <w:nsid w:val="1CBE5FCF"/>
    <w:multiLevelType w:val="hybridMultilevel"/>
    <w:tmpl w:val="999A4A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D01D5A"/>
    <w:multiLevelType w:val="hybridMultilevel"/>
    <w:tmpl w:val="3854692A"/>
    <w:lvl w:ilvl="0" w:tplc="309C23C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2BDF3BF4"/>
    <w:multiLevelType w:val="hybridMultilevel"/>
    <w:tmpl w:val="A58445F4"/>
    <w:lvl w:ilvl="0" w:tplc="2068ADA6">
      <w:start w:val="2"/>
      <w:numFmt w:val="lowerLetter"/>
      <w:lvlText w:val="%1)"/>
      <w:lvlJc w:val="left"/>
      <w:pPr>
        <w:ind w:left="42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486557A">
      <w:start w:val="1"/>
      <w:numFmt w:val="upperRoman"/>
      <w:lvlText w:val="%2."/>
      <w:lvlJc w:val="left"/>
      <w:pPr>
        <w:ind w:left="4950" w:hanging="47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188593C">
      <w:numFmt w:val="bullet"/>
      <w:lvlText w:val="•"/>
      <w:lvlJc w:val="left"/>
      <w:pPr>
        <w:ind w:left="5825" w:hanging="471"/>
      </w:pPr>
      <w:rPr>
        <w:rFonts w:hint="default"/>
      </w:rPr>
    </w:lvl>
    <w:lvl w:ilvl="3" w:tplc="AAFC397A">
      <w:numFmt w:val="bullet"/>
      <w:lvlText w:val="•"/>
      <w:lvlJc w:val="left"/>
      <w:pPr>
        <w:ind w:left="6707" w:hanging="471"/>
      </w:pPr>
      <w:rPr>
        <w:rFonts w:hint="default"/>
      </w:rPr>
    </w:lvl>
    <w:lvl w:ilvl="4" w:tplc="6E16A154">
      <w:numFmt w:val="bullet"/>
      <w:lvlText w:val="•"/>
      <w:lvlJc w:val="left"/>
      <w:pPr>
        <w:ind w:left="7589" w:hanging="471"/>
      </w:pPr>
      <w:rPr>
        <w:rFonts w:hint="default"/>
      </w:rPr>
    </w:lvl>
    <w:lvl w:ilvl="5" w:tplc="B7CEEC70">
      <w:numFmt w:val="bullet"/>
      <w:lvlText w:val="•"/>
      <w:lvlJc w:val="left"/>
      <w:pPr>
        <w:ind w:left="8471" w:hanging="471"/>
      </w:pPr>
      <w:rPr>
        <w:rFonts w:hint="default"/>
      </w:rPr>
    </w:lvl>
    <w:lvl w:ilvl="6" w:tplc="0EB80A4E">
      <w:numFmt w:val="bullet"/>
      <w:lvlText w:val="•"/>
      <w:lvlJc w:val="left"/>
      <w:pPr>
        <w:ind w:left="9354" w:hanging="471"/>
      </w:pPr>
      <w:rPr>
        <w:rFonts w:hint="default"/>
      </w:rPr>
    </w:lvl>
    <w:lvl w:ilvl="7" w:tplc="D6AE9398">
      <w:numFmt w:val="bullet"/>
      <w:lvlText w:val="•"/>
      <w:lvlJc w:val="left"/>
      <w:pPr>
        <w:ind w:left="10236" w:hanging="471"/>
      </w:pPr>
      <w:rPr>
        <w:rFonts w:hint="default"/>
      </w:rPr>
    </w:lvl>
    <w:lvl w:ilvl="8" w:tplc="D68C412C">
      <w:numFmt w:val="bullet"/>
      <w:lvlText w:val="•"/>
      <w:lvlJc w:val="left"/>
      <w:pPr>
        <w:ind w:left="11118" w:hanging="471"/>
      </w:pPr>
      <w:rPr>
        <w:rFonts w:hint="default"/>
      </w:rPr>
    </w:lvl>
  </w:abstractNum>
  <w:abstractNum w:abstractNumId="7" w15:restartNumberingAfterBreak="0">
    <w:nsid w:val="2D775B74"/>
    <w:multiLevelType w:val="hybridMultilevel"/>
    <w:tmpl w:val="A54CC65A"/>
    <w:lvl w:ilvl="0" w:tplc="FC281B7E">
      <w:start w:val="1"/>
      <w:numFmt w:val="lowerLetter"/>
      <w:lvlText w:val="%1)"/>
      <w:lvlJc w:val="left"/>
      <w:pPr>
        <w:ind w:left="823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34C07250"/>
    <w:multiLevelType w:val="hybridMultilevel"/>
    <w:tmpl w:val="67C680F8"/>
    <w:lvl w:ilvl="0" w:tplc="1E864752">
      <w:start w:val="9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A063C5A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C5E20940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1E4E18FE"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24308D7E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C5387120"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9FAF250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673E4808"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DF5EB140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482E57C1"/>
    <w:multiLevelType w:val="hybridMultilevel"/>
    <w:tmpl w:val="7C52F744"/>
    <w:lvl w:ilvl="0" w:tplc="A734F198">
      <w:start w:val="1"/>
      <w:numFmt w:val="lowerLetter"/>
      <w:lvlText w:val="%1)"/>
      <w:lvlJc w:val="left"/>
      <w:pPr>
        <w:ind w:left="895" w:hanging="361"/>
      </w:pPr>
      <w:rPr>
        <w:rFonts w:hint="default"/>
        <w:spacing w:val="-1"/>
        <w:w w:val="100"/>
      </w:rPr>
    </w:lvl>
    <w:lvl w:ilvl="1" w:tplc="E4A2D282">
      <w:start w:val="1"/>
      <w:numFmt w:val="lowerRoman"/>
      <w:lvlText w:val="%2."/>
      <w:lvlJc w:val="left"/>
      <w:pPr>
        <w:ind w:left="1783" w:hanging="296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86CEFFF0">
      <w:numFmt w:val="bullet"/>
      <w:lvlText w:val="•"/>
      <w:lvlJc w:val="left"/>
      <w:pPr>
        <w:ind w:left="2620" w:hanging="296"/>
      </w:pPr>
      <w:rPr>
        <w:rFonts w:hint="default"/>
      </w:rPr>
    </w:lvl>
    <w:lvl w:ilvl="3" w:tplc="208C1302">
      <w:numFmt w:val="bullet"/>
      <w:lvlText w:val="•"/>
      <w:lvlJc w:val="left"/>
      <w:pPr>
        <w:ind w:left="3460" w:hanging="296"/>
      </w:pPr>
      <w:rPr>
        <w:rFonts w:hint="default"/>
      </w:rPr>
    </w:lvl>
    <w:lvl w:ilvl="4" w:tplc="A1A249F8">
      <w:numFmt w:val="bullet"/>
      <w:lvlText w:val="•"/>
      <w:lvlJc w:val="left"/>
      <w:pPr>
        <w:ind w:left="4300" w:hanging="296"/>
      </w:pPr>
      <w:rPr>
        <w:rFonts w:hint="default"/>
      </w:rPr>
    </w:lvl>
    <w:lvl w:ilvl="5" w:tplc="2A7E7952">
      <w:numFmt w:val="bullet"/>
      <w:lvlText w:val="•"/>
      <w:lvlJc w:val="left"/>
      <w:pPr>
        <w:ind w:left="5140" w:hanging="296"/>
      </w:pPr>
      <w:rPr>
        <w:rFonts w:hint="default"/>
      </w:rPr>
    </w:lvl>
    <w:lvl w:ilvl="6" w:tplc="BDEA6A00">
      <w:numFmt w:val="bullet"/>
      <w:lvlText w:val="•"/>
      <w:lvlJc w:val="left"/>
      <w:pPr>
        <w:ind w:left="5980" w:hanging="296"/>
      </w:pPr>
      <w:rPr>
        <w:rFonts w:hint="default"/>
      </w:rPr>
    </w:lvl>
    <w:lvl w:ilvl="7" w:tplc="210407EA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1FB272DE">
      <w:numFmt w:val="bullet"/>
      <w:lvlText w:val="•"/>
      <w:lvlJc w:val="left"/>
      <w:pPr>
        <w:ind w:left="7660" w:hanging="296"/>
      </w:pPr>
      <w:rPr>
        <w:rFonts w:hint="default"/>
      </w:rPr>
    </w:lvl>
  </w:abstractNum>
  <w:abstractNum w:abstractNumId="10" w15:restartNumberingAfterBreak="0">
    <w:nsid w:val="5068653A"/>
    <w:multiLevelType w:val="hybridMultilevel"/>
    <w:tmpl w:val="474A6718"/>
    <w:lvl w:ilvl="0" w:tplc="309C23C2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50771958"/>
    <w:multiLevelType w:val="hybridMultilevel"/>
    <w:tmpl w:val="D93EC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6C759E"/>
    <w:multiLevelType w:val="hybridMultilevel"/>
    <w:tmpl w:val="D9B48AC2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61694271"/>
    <w:multiLevelType w:val="singleLevel"/>
    <w:tmpl w:val="F5241492"/>
    <w:lvl w:ilvl="0">
      <w:start w:val="1"/>
      <w:numFmt w:val="lowerLetter"/>
      <w:lvlText w:val="(%1)"/>
      <w:lvlJc w:val="left"/>
      <w:pPr>
        <w:tabs>
          <w:tab w:val="num" w:pos="792"/>
        </w:tabs>
        <w:ind w:left="360" w:firstLine="72"/>
      </w:pPr>
      <w:rPr>
        <w:b w:val="0"/>
        <w:i w:val="0"/>
      </w:rPr>
    </w:lvl>
  </w:abstractNum>
  <w:abstractNum w:abstractNumId="14" w15:restartNumberingAfterBreak="0">
    <w:nsid w:val="65C5004E"/>
    <w:multiLevelType w:val="hybridMultilevel"/>
    <w:tmpl w:val="BE0697D8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660E745F"/>
    <w:multiLevelType w:val="hybridMultilevel"/>
    <w:tmpl w:val="DECCFCA8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6DD678F5"/>
    <w:multiLevelType w:val="hybridMultilevel"/>
    <w:tmpl w:val="B37E7CA4"/>
    <w:lvl w:ilvl="0" w:tplc="DF94AC68">
      <w:start w:val="1"/>
      <w:numFmt w:val="lowerLetter"/>
      <w:lvlText w:val="%1)"/>
      <w:lvlJc w:val="left"/>
      <w:pPr>
        <w:ind w:left="8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5D93"/>
    <w:multiLevelType w:val="hybridMultilevel"/>
    <w:tmpl w:val="F21E0E44"/>
    <w:lvl w:ilvl="0" w:tplc="8FB8FA42">
      <w:start w:val="1"/>
      <w:numFmt w:val="lowerLetter"/>
      <w:lvlText w:val="%1)"/>
      <w:lvlJc w:val="left"/>
      <w:pPr>
        <w:ind w:left="823" w:hanging="360"/>
      </w:pPr>
      <w:rPr>
        <w:rFonts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6691">
    <w:abstractNumId w:val="2"/>
  </w:num>
  <w:num w:numId="2" w16cid:durableId="296761738">
    <w:abstractNumId w:val="8"/>
  </w:num>
  <w:num w:numId="3" w16cid:durableId="1668174176">
    <w:abstractNumId w:val="6"/>
  </w:num>
  <w:num w:numId="4" w16cid:durableId="919408374">
    <w:abstractNumId w:val="9"/>
  </w:num>
  <w:num w:numId="5" w16cid:durableId="2068530948">
    <w:abstractNumId w:val="7"/>
  </w:num>
  <w:num w:numId="6" w16cid:durableId="1261110663">
    <w:abstractNumId w:val="10"/>
  </w:num>
  <w:num w:numId="7" w16cid:durableId="494956046">
    <w:abstractNumId w:val="3"/>
  </w:num>
  <w:num w:numId="8" w16cid:durableId="747271667">
    <w:abstractNumId w:val="5"/>
  </w:num>
  <w:num w:numId="9" w16cid:durableId="1493641677">
    <w:abstractNumId w:val="0"/>
  </w:num>
  <w:num w:numId="10" w16cid:durableId="1249852474">
    <w:abstractNumId w:val="11"/>
  </w:num>
  <w:num w:numId="11" w16cid:durableId="1028141922">
    <w:abstractNumId w:val="4"/>
  </w:num>
  <w:num w:numId="12" w16cid:durableId="1849176478">
    <w:abstractNumId w:val="14"/>
  </w:num>
  <w:num w:numId="13" w16cid:durableId="650061244">
    <w:abstractNumId w:val="12"/>
  </w:num>
  <w:num w:numId="14" w16cid:durableId="540168258">
    <w:abstractNumId w:val="17"/>
  </w:num>
  <w:num w:numId="15" w16cid:durableId="2120948876">
    <w:abstractNumId w:val="1"/>
  </w:num>
  <w:num w:numId="16" w16cid:durableId="1728064539">
    <w:abstractNumId w:val="13"/>
  </w:num>
  <w:num w:numId="17" w16cid:durableId="1597249547">
    <w:abstractNumId w:val="16"/>
  </w:num>
  <w:num w:numId="18" w16cid:durableId="2049140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56"/>
    <w:rsid w:val="000C0C86"/>
    <w:rsid w:val="000D31FD"/>
    <w:rsid w:val="00126D22"/>
    <w:rsid w:val="00154BF4"/>
    <w:rsid w:val="0016457B"/>
    <w:rsid w:val="002005FF"/>
    <w:rsid w:val="00201170"/>
    <w:rsid w:val="00202F6F"/>
    <w:rsid w:val="00231FDC"/>
    <w:rsid w:val="00233811"/>
    <w:rsid w:val="00246695"/>
    <w:rsid w:val="002B5FD9"/>
    <w:rsid w:val="002E285B"/>
    <w:rsid w:val="0033019E"/>
    <w:rsid w:val="00341099"/>
    <w:rsid w:val="00364031"/>
    <w:rsid w:val="003920E5"/>
    <w:rsid w:val="003A400A"/>
    <w:rsid w:val="003B2260"/>
    <w:rsid w:val="003D17FD"/>
    <w:rsid w:val="00427DE0"/>
    <w:rsid w:val="00434C87"/>
    <w:rsid w:val="00453EB8"/>
    <w:rsid w:val="004862B6"/>
    <w:rsid w:val="004C4DA8"/>
    <w:rsid w:val="004D4088"/>
    <w:rsid w:val="004F1B36"/>
    <w:rsid w:val="0050358C"/>
    <w:rsid w:val="00510239"/>
    <w:rsid w:val="00541CBD"/>
    <w:rsid w:val="005B6727"/>
    <w:rsid w:val="005E4648"/>
    <w:rsid w:val="005E6235"/>
    <w:rsid w:val="005F10A7"/>
    <w:rsid w:val="00613A21"/>
    <w:rsid w:val="006629C1"/>
    <w:rsid w:val="006677C6"/>
    <w:rsid w:val="006731D9"/>
    <w:rsid w:val="00680540"/>
    <w:rsid w:val="006E2897"/>
    <w:rsid w:val="006E538B"/>
    <w:rsid w:val="006F283D"/>
    <w:rsid w:val="00712E2F"/>
    <w:rsid w:val="0071584E"/>
    <w:rsid w:val="00727800"/>
    <w:rsid w:val="007465A7"/>
    <w:rsid w:val="00780F67"/>
    <w:rsid w:val="00783094"/>
    <w:rsid w:val="007A4017"/>
    <w:rsid w:val="007A500D"/>
    <w:rsid w:val="007B6590"/>
    <w:rsid w:val="007E25EB"/>
    <w:rsid w:val="007E3E4D"/>
    <w:rsid w:val="00830787"/>
    <w:rsid w:val="00846912"/>
    <w:rsid w:val="00847804"/>
    <w:rsid w:val="00847BE4"/>
    <w:rsid w:val="0087713E"/>
    <w:rsid w:val="008D5AEC"/>
    <w:rsid w:val="008E0B8F"/>
    <w:rsid w:val="008E2730"/>
    <w:rsid w:val="00923749"/>
    <w:rsid w:val="009328BC"/>
    <w:rsid w:val="00940D40"/>
    <w:rsid w:val="009803FD"/>
    <w:rsid w:val="009F0105"/>
    <w:rsid w:val="009F3843"/>
    <w:rsid w:val="00A52982"/>
    <w:rsid w:val="00A66608"/>
    <w:rsid w:val="00A8177F"/>
    <w:rsid w:val="00AA0557"/>
    <w:rsid w:val="00AA6156"/>
    <w:rsid w:val="00AB507D"/>
    <w:rsid w:val="00AC4D5F"/>
    <w:rsid w:val="00AE37D5"/>
    <w:rsid w:val="00AE7945"/>
    <w:rsid w:val="00B04079"/>
    <w:rsid w:val="00B37636"/>
    <w:rsid w:val="00BB5C31"/>
    <w:rsid w:val="00BB6C1E"/>
    <w:rsid w:val="00BE4B8E"/>
    <w:rsid w:val="00BF33A9"/>
    <w:rsid w:val="00C116E8"/>
    <w:rsid w:val="00C54E49"/>
    <w:rsid w:val="00C55D4D"/>
    <w:rsid w:val="00C62641"/>
    <w:rsid w:val="00C90989"/>
    <w:rsid w:val="00CF48C4"/>
    <w:rsid w:val="00D343A5"/>
    <w:rsid w:val="00D3461D"/>
    <w:rsid w:val="00D967D4"/>
    <w:rsid w:val="00DD19D9"/>
    <w:rsid w:val="00DD310F"/>
    <w:rsid w:val="00E32013"/>
    <w:rsid w:val="00E469FE"/>
    <w:rsid w:val="00E61C6F"/>
    <w:rsid w:val="00EA12CB"/>
    <w:rsid w:val="00EA3035"/>
    <w:rsid w:val="00ED0B95"/>
    <w:rsid w:val="00F061F2"/>
    <w:rsid w:val="00F11507"/>
    <w:rsid w:val="00F36CC5"/>
    <w:rsid w:val="00F87B86"/>
    <w:rsid w:val="00FA25F7"/>
    <w:rsid w:val="00FB4A12"/>
    <w:rsid w:val="00FC764E"/>
    <w:rsid w:val="00FD4C62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A10C"/>
  <w15:docId w15:val="{312FE510-4115-4A22-89D4-F1E5DE3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5D4D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E0B8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D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D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0D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D40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940D40"/>
    <w:rPr>
      <w:color w:val="0000FF"/>
      <w:u w:val="single"/>
    </w:rPr>
  </w:style>
  <w:style w:type="paragraph" w:styleId="NoSpacing">
    <w:name w:val="No Spacing"/>
    <w:uiPriority w:val="1"/>
    <w:qFormat/>
    <w:rsid w:val="008E0B8F"/>
    <w:rPr>
      <w:sz w:val="22"/>
      <w:szCs w:val="22"/>
    </w:rPr>
  </w:style>
  <w:style w:type="character" w:customStyle="1" w:styleId="il">
    <w:name w:val="il"/>
    <w:basedOn w:val="DefaultParagraphFont"/>
    <w:rsid w:val="008E0B8F"/>
  </w:style>
  <w:style w:type="character" w:customStyle="1" w:styleId="Heading3Char">
    <w:name w:val="Heading 3 Char"/>
    <w:basedOn w:val="DefaultParagraphFont"/>
    <w:link w:val="Heading3"/>
    <w:uiPriority w:val="9"/>
    <w:rsid w:val="008E0B8F"/>
    <w:rPr>
      <w:rFonts w:ascii="Times New Roman" w:eastAsia="Times New Roman" w:hAnsi="Times New Roman"/>
      <w:b/>
      <w:bCs/>
      <w:sz w:val="27"/>
      <w:szCs w:val="27"/>
      <w:lang w:val="en-CA" w:eastAsia="zh-CN"/>
    </w:rPr>
  </w:style>
  <w:style w:type="character" w:customStyle="1" w:styleId="gd">
    <w:name w:val="gd"/>
    <w:basedOn w:val="DefaultParagraphFont"/>
    <w:rsid w:val="008E0B8F"/>
  </w:style>
  <w:style w:type="table" w:styleId="TableGrid">
    <w:name w:val="Table Grid"/>
    <w:basedOn w:val="TableNormal"/>
    <w:uiPriority w:val="39"/>
    <w:rsid w:val="004F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3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10F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10F"/>
    <w:rPr>
      <w:rFonts w:cs="Calibri"/>
      <w:b/>
      <w:bCs/>
    </w:rPr>
  </w:style>
  <w:style w:type="paragraph" w:styleId="Revision">
    <w:name w:val="Revision"/>
    <w:hidden/>
    <w:uiPriority w:val="99"/>
    <w:semiHidden/>
    <w:rsid w:val="00DD310F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4A1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55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ea@ualberta.ca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8DDE4AEC304D8FBAC3DE1E8A00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024B-A1F7-4394-A422-8B7C637FD68D}"/>
      </w:docPartPr>
      <w:docPartBody>
        <w:p w:rsidR="00935A99" w:rsidRDefault="00935A99" w:rsidP="00935A99">
          <w:pPr>
            <w:pStyle w:val="1C8DDE4AEC304D8FBAC3DE1E8A009480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CD49E6C0913646FDBBEF1B64D3F9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BC5B-80A1-4895-B02B-8AB5C41C6B5D}"/>
      </w:docPartPr>
      <w:docPartBody>
        <w:p w:rsidR="00935A99" w:rsidRDefault="00935A99" w:rsidP="00935A99">
          <w:pPr>
            <w:pStyle w:val="CD49E6C0913646FDBBEF1B64D3F98572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4CF0FE2575F846AF9ABFF751E475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C1EA-4137-4504-82BD-78403603E443}"/>
      </w:docPartPr>
      <w:docPartBody>
        <w:p w:rsidR="00935A99" w:rsidRDefault="00935A99" w:rsidP="00935A99">
          <w:pPr>
            <w:pStyle w:val="4CF0FE2575F846AF9ABFF751E4757B28"/>
          </w:pPr>
          <w:r w:rsidRPr="00053B9B">
            <w:rPr>
              <w:rStyle w:val="PlaceholderText"/>
            </w:rPr>
            <w:t>Choose an item.</w:t>
          </w:r>
        </w:p>
      </w:docPartBody>
    </w:docPart>
    <w:docPart>
      <w:docPartPr>
        <w:name w:val="BA3F1614CDE343F2ADE8E0644E7F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8B0A-625E-4C80-A02F-A862DFC38F76}"/>
      </w:docPartPr>
      <w:docPartBody>
        <w:p w:rsidR="00935A99" w:rsidRDefault="00935A99" w:rsidP="00935A99">
          <w:pPr>
            <w:pStyle w:val="BA3F1614CDE343F2ADE8E0644E7FD4DE"/>
          </w:pPr>
          <w:r w:rsidRPr="00053B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1D"/>
    <w:rsid w:val="001A7B75"/>
    <w:rsid w:val="004B0E1D"/>
    <w:rsid w:val="00935A99"/>
    <w:rsid w:val="00D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A99"/>
    <w:rPr>
      <w:color w:val="808080"/>
    </w:rPr>
  </w:style>
  <w:style w:type="paragraph" w:customStyle="1" w:styleId="1C8DDE4AEC304D8FBAC3DE1E8A009480">
    <w:name w:val="1C8DDE4AEC304D8FBAC3DE1E8A009480"/>
    <w:rsid w:val="00935A9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D49E6C0913646FDBBEF1B64D3F98572">
    <w:name w:val="CD49E6C0913646FDBBEF1B64D3F98572"/>
    <w:rsid w:val="00935A9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CF0FE2575F846AF9ABFF751E4757B28">
    <w:name w:val="4CF0FE2575F846AF9ABFF751E4757B28"/>
    <w:rsid w:val="00935A9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BA3F1614CDE343F2ADE8E0644E7FD4DE">
    <w:name w:val="BA3F1614CDE343F2ADE8E0644E7FD4DE"/>
    <w:rsid w:val="00935A9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9AFB-F995-4D00-B385-635DDBFE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2627</Characters>
  <Application>Microsoft Office Word</Application>
  <DocSecurity>0</DocSecurity>
  <Lines>109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Rehana</dc:creator>
  <cp:keywords/>
  <cp:lastModifiedBy>Flores, Byron</cp:lastModifiedBy>
  <cp:revision>4</cp:revision>
  <dcterms:created xsi:type="dcterms:W3CDTF">2025-06-04T14:31:00Z</dcterms:created>
  <dcterms:modified xsi:type="dcterms:W3CDTF">2025-06-04T14:33:00Z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2019-04-16T00:00:00Z</vt:filetime>
  </property>
</Properties>
</file>